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9D" w:rsidRPr="00BA7858" w:rsidRDefault="002F2C9D" w:rsidP="00597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7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граждане получатели «Дальневосточного гектара»!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2F2C9D" w:rsidRPr="00F220AC" w:rsidRDefault="00450B95" w:rsidP="000F2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Администрация  Партизанского городского округа</w:t>
      </w:r>
      <w:r w:rsidR="002F2C9D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Приморского края доводит до Вашего сведения, что в соответствии с п. 22 статьи 10 Закона</w:t>
      </w:r>
      <w:r w:rsidR="000F20E7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</w:r>
      <w:r w:rsidR="002F2C9D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о «Дальневосточном гектаре»,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гражданин,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с которым в соответствии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2F2C9D" w:rsidRPr="00F220AC">
        <w:rPr>
          <w:rFonts w:ascii="Times New Roman" w:hAnsi="Times New Roman" w:cs="Times New Roman"/>
          <w:sz w:val="26"/>
          <w:szCs w:val="26"/>
        </w:rPr>
        <w:t xml:space="preserve">с настоящим законом заключен договор безвозмездного пользования земельным участком,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вправе не ранее чем за шесть месяцев до дня окончания срока действия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указанного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договораподать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земельного участка в</w:t>
      </w:r>
      <w:proofErr w:type="gramEnd"/>
      <w:r w:rsidR="00213F7B" w:rsidRPr="00F220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2C9D" w:rsidRPr="00F220AC">
        <w:rPr>
          <w:rFonts w:ascii="Times New Roman" w:hAnsi="Times New Roman" w:cs="Times New Roman"/>
          <w:b/>
          <w:sz w:val="26"/>
          <w:szCs w:val="26"/>
        </w:rPr>
        <w:t>собственность</w:t>
      </w:r>
      <w:r w:rsidR="002F2C9D" w:rsidRPr="00F220AC">
        <w:rPr>
          <w:rFonts w:ascii="Times New Roman" w:hAnsi="Times New Roman" w:cs="Times New Roman"/>
          <w:sz w:val="26"/>
          <w:szCs w:val="26"/>
        </w:rPr>
        <w:t xml:space="preserve"> или в аренду на срок до сорока девяти лет.</w:t>
      </w:r>
    </w:p>
    <w:p w:rsidR="000F20E7" w:rsidRPr="00F220AC" w:rsidRDefault="002F2C9D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 xml:space="preserve">Уполномоченный </w:t>
      </w:r>
      <w:r w:rsidRPr="00F220AC">
        <w:rPr>
          <w:rFonts w:ascii="Times New Roman" w:hAnsi="Times New Roman" w:cs="Times New Roman"/>
          <w:b/>
          <w:sz w:val="26"/>
          <w:szCs w:val="26"/>
        </w:rPr>
        <w:t xml:space="preserve">орган возвращает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земельного участка в собственностьили в аренду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, подавшему его гражданину в случае,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 xml:space="preserve">если </w:t>
      </w:r>
      <w:proofErr w:type="gramStart"/>
      <w:r w:rsidR="000F20E7" w:rsidRPr="00F220AC">
        <w:rPr>
          <w:rFonts w:ascii="Times New Roman" w:hAnsi="Times New Roman" w:cs="Times New Roman"/>
          <w:b/>
          <w:sz w:val="26"/>
          <w:szCs w:val="26"/>
        </w:rPr>
        <w:t>подано заявление на земельный участок договор безвозмездного пользования которым уже прекращен</w:t>
      </w:r>
      <w:proofErr w:type="gramEnd"/>
      <w:r w:rsidR="000F20E7"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При этом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в соответствии с п. 6 статьи 9 Закона о Дальневосточном гектаре </w:t>
      </w:r>
      <w:r w:rsidRPr="00F220AC">
        <w:rPr>
          <w:rFonts w:ascii="Times New Roman" w:hAnsi="Times New Roman" w:cs="Times New Roman"/>
          <w:b/>
          <w:sz w:val="26"/>
          <w:szCs w:val="26"/>
        </w:rPr>
        <w:t>договор безвозмездного пользования земельным участком считается прекратившим свое действие в случае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Pr="00F220AC">
        <w:rPr>
          <w:rFonts w:ascii="Times New Roman" w:hAnsi="Times New Roman" w:cs="Times New Roman"/>
          <w:b/>
          <w:sz w:val="26"/>
          <w:szCs w:val="26"/>
        </w:rPr>
        <w:t>если гражданин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="00597DA9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с которым заключен указанный договор, </w:t>
      </w:r>
      <w:r w:rsidRPr="00F220AC">
        <w:rPr>
          <w:rFonts w:ascii="Times New Roman" w:hAnsi="Times New Roman" w:cs="Times New Roman"/>
          <w:b/>
          <w:sz w:val="26"/>
          <w:szCs w:val="26"/>
        </w:rPr>
        <w:t>не подал</w:t>
      </w:r>
      <w:r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 такого земельного участка в собственностьлибо в арендудо дня истечения срока действияуказанного договора</w:t>
      </w:r>
      <w:r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Заявление о предоставлении земельного участка в собственность или в аренду подается или направляется в уполномоченный орган гражданином по его выбору лично или посредством почтовой связи на бумажном носителе либо в форме электронного документа с использованием федеральной информационной системы «НаДальнийВосток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>ф».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прав.</w:t>
      </w:r>
    </w:p>
    <w:p w:rsidR="001C46DD" w:rsidRPr="00F220AC" w:rsidRDefault="000F20E7" w:rsidP="001C4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</w:r>
      <w:r w:rsidR="001C46DD" w:rsidRPr="00F220AC">
        <w:rPr>
          <w:rFonts w:ascii="Times New Roman" w:hAnsi="Times New Roman" w:cs="Times New Roman"/>
          <w:sz w:val="26"/>
          <w:szCs w:val="26"/>
        </w:rPr>
        <w:t>Дополнительно информируем о возможности досрочного предоставления земельного участка в собственность гражданину в случае если: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 xml:space="preserve">- на земельном участке расположен объект индивидуального жилищного строительства, который принадлежит этому гражданину на праве собственности и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 участков, предоставленных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гражданам в соответствии с Законом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>о Дальневосточном гектаре;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 xml:space="preserve">- гражданином 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заключен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с российской кредитной организацией кредитный 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договор, предусматривающий целевое использование кредитных средств на строительство на таком земельном участке объекта индивидуального жилищного строительства, который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 участков, предоставленных в безвозмездное пользование гражданам в соответствии с Законом о Дальневосточном гектаре, а также передачу такого земельного участка в залог российской кредитной организации после государственной регистрации права собственности гражданина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на такой земельный участок.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>Кроме того, Законом о Дальневосточном гектаре предусмотрено дополнительное однократное предоставление в безвозмездное пользование земельного участка, в случае если гражданину в соответствии с данным законом уже предоставлен земельный участок в аренду или в собственность.</w:t>
      </w:r>
    </w:p>
    <w:sectPr w:rsidR="001C46DD" w:rsidRPr="00F220AC" w:rsidSect="00F220AC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5A6"/>
    <w:rsid w:val="000F20E7"/>
    <w:rsid w:val="001C46DD"/>
    <w:rsid w:val="00213F7B"/>
    <w:rsid w:val="002F2C9D"/>
    <w:rsid w:val="00450B95"/>
    <w:rsid w:val="004D53ED"/>
    <w:rsid w:val="00597DA9"/>
    <w:rsid w:val="00634E61"/>
    <w:rsid w:val="007C079A"/>
    <w:rsid w:val="00945F6B"/>
    <w:rsid w:val="00967783"/>
    <w:rsid w:val="009D017B"/>
    <w:rsid w:val="00AD65A6"/>
    <w:rsid w:val="00B60496"/>
    <w:rsid w:val="00BA7858"/>
    <w:rsid w:val="00EB7A4C"/>
    <w:rsid w:val="00F22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Львовна</dc:creator>
  <cp:lastModifiedBy>Volkova</cp:lastModifiedBy>
  <cp:revision>5</cp:revision>
  <cp:lastPrinted>2021-11-30T10:10:00Z</cp:lastPrinted>
  <dcterms:created xsi:type="dcterms:W3CDTF">2021-11-30T10:11:00Z</dcterms:created>
  <dcterms:modified xsi:type="dcterms:W3CDTF">2021-11-30T13:25:00Z</dcterms:modified>
</cp:coreProperties>
</file>