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92" w:rsidRDefault="00474892" w:rsidP="004748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val="en-US" w:eastAsia="ru-RU"/>
        </w:rPr>
      </w:pPr>
      <w:r w:rsidRPr="00474892"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  <w:t>ПАМЯТКА</w:t>
      </w:r>
    </w:p>
    <w:p w:rsidR="00474892" w:rsidRDefault="00474892" w:rsidP="004748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val="en-US" w:eastAsia="ru-RU"/>
        </w:rPr>
      </w:pPr>
      <w:r w:rsidRPr="00474892"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  <w:t xml:space="preserve"> о безопасности при лесном пожаре</w:t>
      </w:r>
    </w:p>
    <w:p w:rsidR="00474892" w:rsidRPr="00474892" w:rsidRDefault="00474892" w:rsidP="004748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val="en-US" w:eastAsia="ru-RU"/>
        </w:rPr>
      </w:pP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правильно выйти из горящего леса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Определив направление ветра и распространения огня, бегите из леса навстречу ветру по возможности параллельно фронту пожара.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Вы оказались в зоне пожара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Окунитесь в ближайший водоем или хотя бы смочите одежду, дышите через мокрый платок.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Пригнувшись, бегите в наветренную сторону по возможности параллельно фронту огня.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Пошлите гонца в ближайшее жилище.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правильно тушить небольшой пожар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Засыпайте огонь землей, заливайте водой.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Пучком 1,5-, 2-метровых веток или мокрой одеждой сметайте пламя, «вбивая» его затем в землю.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Небольшой огонь затаптывайте.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Потушив пожар, не уходите, не убедившись, что огонь не  разгорится.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пожароопасный сезон в лесу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Запрещается: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открытым огнем (бросать горящие спички, окурки, вытряхивать горячую золу);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пыжи из легковоспламеняющихся или тлеющих материалов;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-оставлять промасленный или пропитанный бензином, керосином и иными горючими веществами обтирочный материал;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-заправлять топливные баки, использовать машины с неисправной системой питания </w:t>
      </w:r>
      <w:proofErr w:type="gramStart"/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</w:t>
      </w:r>
      <w:proofErr w:type="gramEnd"/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орючим, курить или пользоваться открытым огнем вблизи машин;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на освещаемых солнцем местах бутылки или осколки стекла, которые могут стать зажигательными линзами;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выжигать траву; </w:t>
      </w:r>
    </w:p>
    <w:p w:rsidR="00474892" w:rsidRPr="00474892" w:rsidRDefault="00474892" w:rsidP="00474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47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разводить костры.</w:t>
      </w:r>
      <w:proofErr w:type="gramEnd"/>
    </w:p>
    <w:p w:rsidR="00430563" w:rsidRDefault="00430563" w:rsidP="0047489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474892" w:rsidRDefault="00474892" w:rsidP="0047489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474892" w:rsidRPr="00474892" w:rsidRDefault="00474892" w:rsidP="004748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по делам ГОЧС ПГО</w:t>
      </w:r>
    </w:p>
    <w:sectPr w:rsidR="00474892" w:rsidRPr="00474892" w:rsidSect="004748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892"/>
    <w:rsid w:val="00430563"/>
    <w:rsid w:val="0047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63"/>
  </w:style>
  <w:style w:type="paragraph" w:styleId="1">
    <w:name w:val="heading 1"/>
    <w:basedOn w:val="a"/>
    <w:link w:val="10"/>
    <w:uiPriority w:val="9"/>
    <w:qFormat/>
    <w:rsid w:val="0047489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892"/>
    <w:rPr>
      <w:rFonts w:ascii="Times New Roman" w:eastAsia="Times New Roman" w:hAnsi="Times New Roman" w:cs="Times New Roman"/>
      <w:b/>
      <w:bCs/>
      <w:color w:val="000000"/>
      <w:kern w:val="36"/>
      <w:sz w:val="29"/>
      <w:szCs w:val="2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1146</Characters>
  <Application>Microsoft Office Word</Application>
  <DocSecurity>0</DocSecurity>
  <Lines>9</Lines>
  <Paragraphs>2</Paragraphs>
  <ScaleCrop>false</ScaleCrop>
  <Company>Администрация Партизанского городского округа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2014-08-21T00:06:00Z</cp:lastPrinted>
  <dcterms:created xsi:type="dcterms:W3CDTF">2014-08-21T00:01:00Z</dcterms:created>
  <dcterms:modified xsi:type="dcterms:W3CDTF">2014-08-21T00:07:00Z</dcterms:modified>
</cp:coreProperties>
</file>