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ACD" w:rsidRDefault="002E23D1" w:rsidP="008304C8">
      <w:pPr>
        <w:jc w:val="center"/>
        <w:rPr>
          <w:b/>
          <w:sz w:val="28"/>
          <w:szCs w:val="28"/>
        </w:rPr>
      </w:pPr>
      <w:r w:rsidRPr="002E23D1">
        <w:rPr>
          <w:b/>
          <w:sz w:val="28"/>
          <w:szCs w:val="28"/>
        </w:rPr>
        <w:t>ПРИКАЗ</w:t>
      </w:r>
    </w:p>
    <w:p w:rsidR="002E23D1" w:rsidRDefault="002E23D1" w:rsidP="008304C8">
      <w:pPr>
        <w:jc w:val="center"/>
        <w:rPr>
          <w:sz w:val="28"/>
          <w:szCs w:val="28"/>
        </w:rPr>
      </w:pPr>
      <w:r w:rsidRPr="002E23D1">
        <w:rPr>
          <w:sz w:val="28"/>
          <w:szCs w:val="28"/>
        </w:rPr>
        <w:t>Минтруда</w:t>
      </w:r>
      <w:r>
        <w:rPr>
          <w:sz w:val="28"/>
          <w:szCs w:val="28"/>
        </w:rPr>
        <w:t xml:space="preserve"> России от 04.08.2014 № 516</w:t>
      </w:r>
    </w:p>
    <w:p w:rsidR="002E23D1" w:rsidRDefault="002E23D1" w:rsidP="008304C8">
      <w:pPr>
        <w:jc w:val="center"/>
        <w:rPr>
          <w:sz w:val="28"/>
          <w:szCs w:val="28"/>
        </w:rPr>
      </w:pPr>
      <w:r>
        <w:rPr>
          <w:sz w:val="28"/>
          <w:szCs w:val="28"/>
        </w:rPr>
        <w:t>«О проведении Всероссийского конкурса на лучшую организацию работ в области условий и охраны труда «Успех и безопасность»</w:t>
      </w:r>
    </w:p>
    <w:p w:rsidR="002E23D1" w:rsidRDefault="002E23D1" w:rsidP="008304C8">
      <w:pPr>
        <w:jc w:val="center"/>
        <w:rPr>
          <w:sz w:val="28"/>
          <w:szCs w:val="28"/>
        </w:rPr>
      </w:pPr>
      <w:r>
        <w:rPr>
          <w:sz w:val="28"/>
          <w:szCs w:val="28"/>
        </w:rPr>
        <w:t>(в редакции приказа Минтруда России от 25.12.2014 №1110, приказа Минтруда России от 22.12.2015 № 1108)</w:t>
      </w:r>
    </w:p>
    <w:p w:rsidR="005775B9" w:rsidRDefault="005775B9" w:rsidP="008304C8">
      <w:pPr>
        <w:jc w:val="center"/>
        <w:rPr>
          <w:sz w:val="28"/>
          <w:szCs w:val="28"/>
        </w:rPr>
      </w:pPr>
    </w:p>
    <w:p w:rsidR="005775B9" w:rsidRDefault="005775B9" w:rsidP="005775B9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В целях пропаганды лучших практик организации работ в области охраны труда, повышения эффективности системы государственного управления охраной труда, активизации профилактической работы по предупреждению производственного травматизма и профессиональной </w:t>
      </w:r>
      <w:proofErr w:type="gramStart"/>
      <w:r>
        <w:rPr>
          <w:sz w:val="28"/>
          <w:szCs w:val="28"/>
        </w:rPr>
        <w:t>заболеваемости</w:t>
      </w:r>
      <w:proofErr w:type="gramEnd"/>
      <w:r>
        <w:rPr>
          <w:sz w:val="28"/>
          <w:szCs w:val="28"/>
        </w:rPr>
        <w:t xml:space="preserve"> а организациях, а также привлечения общественного внимания к важности решения вопросов обеспечения безопасных условий труда на рабочих местах приказываю:</w:t>
      </w:r>
    </w:p>
    <w:p w:rsidR="005775B9" w:rsidRDefault="005775B9" w:rsidP="005775B9">
      <w:pPr>
        <w:ind w:firstLine="851"/>
        <w:rPr>
          <w:sz w:val="28"/>
          <w:szCs w:val="28"/>
        </w:rPr>
      </w:pPr>
      <w:r>
        <w:rPr>
          <w:sz w:val="28"/>
          <w:szCs w:val="28"/>
        </w:rPr>
        <w:t>1. Провести в период с 1 августа 2014 года по 17 апреля 2015</w:t>
      </w:r>
      <w:r w:rsidR="001F7587">
        <w:rPr>
          <w:sz w:val="28"/>
          <w:szCs w:val="28"/>
        </w:rPr>
        <w:t xml:space="preserve"> года в рамках первой Всероссийской недели охраны труда Всероссийский конкурс на лучшую организацию работ в области условий и охраны труда «Успех и безопасность» (далее – Всероссийский конкурс).</w:t>
      </w:r>
    </w:p>
    <w:p w:rsidR="001F7587" w:rsidRDefault="001F7587" w:rsidP="005775B9">
      <w:pPr>
        <w:ind w:firstLine="851"/>
        <w:rPr>
          <w:sz w:val="28"/>
          <w:szCs w:val="28"/>
        </w:rPr>
      </w:pPr>
      <w:r>
        <w:rPr>
          <w:sz w:val="28"/>
          <w:szCs w:val="28"/>
        </w:rPr>
        <w:t>2. Утвердить:</w:t>
      </w:r>
    </w:p>
    <w:p w:rsidR="001F7587" w:rsidRDefault="001F7587" w:rsidP="005775B9">
      <w:pPr>
        <w:ind w:firstLine="851"/>
        <w:rPr>
          <w:sz w:val="28"/>
          <w:szCs w:val="28"/>
        </w:rPr>
      </w:pPr>
      <w:r>
        <w:rPr>
          <w:sz w:val="28"/>
          <w:szCs w:val="28"/>
        </w:rPr>
        <w:t>- Положение о Всероссийском конкурсе на лучшую организацию работ в области условий и охраны труда «Успех и безопасность» согласно приложению №1;</w:t>
      </w:r>
    </w:p>
    <w:p w:rsidR="001F7587" w:rsidRDefault="001F7587" w:rsidP="005775B9">
      <w:pPr>
        <w:ind w:firstLine="851"/>
        <w:rPr>
          <w:sz w:val="28"/>
          <w:szCs w:val="28"/>
        </w:rPr>
      </w:pPr>
      <w:r>
        <w:rPr>
          <w:sz w:val="28"/>
          <w:szCs w:val="28"/>
        </w:rPr>
        <w:t>- состав конкурсной комиссии по проведению Всероссийского конкурса на лучшую организацию работ в области условий и охраны труда «Успех и безопасность» согласно приложению №2.</w:t>
      </w:r>
    </w:p>
    <w:p w:rsidR="001F7587" w:rsidRDefault="001F7587" w:rsidP="005775B9">
      <w:pPr>
        <w:ind w:firstLine="851"/>
        <w:rPr>
          <w:sz w:val="28"/>
          <w:szCs w:val="28"/>
        </w:rPr>
      </w:pPr>
      <w:r>
        <w:rPr>
          <w:sz w:val="28"/>
          <w:szCs w:val="28"/>
        </w:rPr>
        <w:t>3. Рекомендовать органам исполнительной власти субъектов Российской Федерации в области охраны труда:</w:t>
      </w:r>
    </w:p>
    <w:p w:rsidR="001F7587" w:rsidRDefault="001F7587" w:rsidP="005775B9">
      <w:pPr>
        <w:ind w:firstLine="851"/>
        <w:rPr>
          <w:sz w:val="28"/>
          <w:szCs w:val="28"/>
        </w:rPr>
      </w:pPr>
      <w:r>
        <w:rPr>
          <w:sz w:val="28"/>
          <w:szCs w:val="28"/>
        </w:rPr>
        <w:t>а) принять участие в проведении Всероссийского конкурса;</w:t>
      </w:r>
    </w:p>
    <w:p w:rsidR="001F7587" w:rsidRDefault="001F7587" w:rsidP="005775B9">
      <w:pPr>
        <w:ind w:firstLine="851"/>
        <w:rPr>
          <w:sz w:val="28"/>
          <w:szCs w:val="28"/>
        </w:rPr>
      </w:pPr>
      <w:r>
        <w:rPr>
          <w:sz w:val="28"/>
          <w:szCs w:val="28"/>
        </w:rPr>
        <w:t>б) довести информацию о проведении Всероссийского конкурса до руководителей организаций, осуществляющих деятельность на территории субъекта Российской Федерации, руководителей органов местного самоуправления муниципальных образований;</w:t>
      </w:r>
    </w:p>
    <w:p w:rsidR="001F7587" w:rsidRDefault="001F7587" w:rsidP="005775B9">
      <w:pPr>
        <w:ind w:firstLine="851"/>
        <w:rPr>
          <w:sz w:val="28"/>
          <w:szCs w:val="28"/>
        </w:rPr>
      </w:pPr>
      <w:r>
        <w:rPr>
          <w:sz w:val="28"/>
          <w:szCs w:val="28"/>
        </w:rPr>
        <w:t>в) содействовать освещению проведения и итогов Всероссийского конкурса в средствах массовой информации субъектов Российской Федерации.</w:t>
      </w:r>
    </w:p>
    <w:p w:rsidR="001F7587" w:rsidRDefault="001F7587" w:rsidP="005775B9">
      <w:pPr>
        <w:ind w:firstLine="851"/>
        <w:rPr>
          <w:sz w:val="28"/>
          <w:szCs w:val="28"/>
        </w:rPr>
      </w:pPr>
      <w:r>
        <w:rPr>
          <w:sz w:val="28"/>
          <w:szCs w:val="28"/>
        </w:rPr>
        <w:t>4. Департаменту условий и охраны труда (В.А. Корж) осуществлять организационно-техническое сопровождение Всероссийского конкурса.</w:t>
      </w:r>
    </w:p>
    <w:p w:rsidR="001F7587" w:rsidRPr="002E23D1" w:rsidRDefault="003624A9" w:rsidP="005775B9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возложить на заместителя Министра труда и социальной защиты Российской Федерации Г.Г. Лекарева.</w:t>
      </w:r>
    </w:p>
    <w:sectPr w:rsidR="001F7587" w:rsidRPr="002E23D1" w:rsidSect="00594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4C8"/>
    <w:rsid w:val="00056A91"/>
    <w:rsid w:val="001C22F5"/>
    <w:rsid w:val="001F7587"/>
    <w:rsid w:val="002E23D1"/>
    <w:rsid w:val="003624A9"/>
    <w:rsid w:val="003A0106"/>
    <w:rsid w:val="005775B9"/>
    <w:rsid w:val="00594ACD"/>
    <w:rsid w:val="008304C8"/>
    <w:rsid w:val="00C76263"/>
    <w:rsid w:val="00E26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19C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E2619C"/>
    <w:pPr>
      <w:keepNext/>
      <w:jc w:val="center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2619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Михайлюк Наталья Викторовна</dc:creator>
  <cp:keywords/>
  <dc:description/>
  <cp:lastModifiedBy>Михайлюк Наталья Викторовна</cp:lastModifiedBy>
  <cp:revision>1</cp:revision>
  <dcterms:created xsi:type="dcterms:W3CDTF">2016-02-04T02:17:00Z</dcterms:created>
  <dcterms:modified xsi:type="dcterms:W3CDTF">2016-02-04T06:54:00Z</dcterms:modified>
</cp:coreProperties>
</file>