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F3" w:rsidRPr="00EC2DDE" w:rsidRDefault="00D312F3" w:rsidP="00D312F3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 w:rsidRPr="00EC2DDE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EC2DDE">
        <w:rPr>
          <w:sz w:val="26"/>
          <w:szCs w:val="26"/>
        </w:rPr>
        <w:t xml:space="preserve"> к извещению о </w:t>
      </w:r>
      <w:r>
        <w:rPr>
          <w:sz w:val="26"/>
          <w:szCs w:val="26"/>
        </w:rPr>
        <w:t xml:space="preserve">       </w:t>
      </w:r>
      <w:r w:rsidRPr="00EC2DDE">
        <w:rPr>
          <w:sz w:val="26"/>
          <w:szCs w:val="26"/>
        </w:rPr>
        <w:t>проведен</w:t>
      </w:r>
      <w:proofErr w:type="gramStart"/>
      <w:r w:rsidRPr="00EC2DDE">
        <w:rPr>
          <w:sz w:val="26"/>
          <w:szCs w:val="26"/>
        </w:rPr>
        <w:t>ии ау</w:t>
      </w:r>
      <w:proofErr w:type="gramEnd"/>
      <w:r w:rsidRPr="00EC2DDE">
        <w:rPr>
          <w:sz w:val="26"/>
          <w:szCs w:val="26"/>
        </w:rPr>
        <w:t xml:space="preserve">кциона, утвержденного постановлением администрации </w:t>
      </w:r>
      <w:r>
        <w:rPr>
          <w:sz w:val="26"/>
          <w:szCs w:val="26"/>
        </w:rPr>
        <w:t xml:space="preserve">                   </w:t>
      </w:r>
      <w:r w:rsidRPr="00EC2DDE">
        <w:rPr>
          <w:sz w:val="26"/>
          <w:szCs w:val="26"/>
        </w:rPr>
        <w:t xml:space="preserve">Партизанского городского округа </w:t>
      </w:r>
      <w:r>
        <w:rPr>
          <w:sz w:val="26"/>
          <w:szCs w:val="26"/>
        </w:rPr>
        <w:t xml:space="preserve">                      </w:t>
      </w:r>
      <w:r w:rsidRPr="00EC2DDE">
        <w:rPr>
          <w:sz w:val="26"/>
          <w:szCs w:val="26"/>
        </w:rPr>
        <w:t xml:space="preserve">от </w:t>
      </w:r>
      <w:r>
        <w:rPr>
          <w:sz w:val="26"/>
          <w:szCs w:val="26"/>
        </w:rPr>
        <w:t>29 октября 2021</w:t>
      </w:r>
      <w:r w:rsidRPr="00EC2DDE">
        <w:rPr>
          <w:sz w:val="26"/>
          <w:szCs w:val="26"/>
        </w:rPr>
        <w:t xml:space="preserve">г. № </w:t>
      </w:r>
      <w:r>
        <w:rPr>
          <w:sz w:val="26"/>
          <w:szCs w:val="26"/>
        </w:rPr>
        <w:t>1783</w:t>
      </w:r>
      <w:r w:rsidRPr="00EC2DDE">
        <w:rPr>
          <w:sz w:val="26"/>
          <w:szCs w:val="26"/>
        </w:rPr>
        <w:t xml:space="preserve">-па  </w:t>
      </w:r>
    </w:p>
    <w:p w:rsidR="00D312F3" w:rsidRDefault="00D312F3" w:rsidP="00D312F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D312F3" w:rsidRDefault="00D312F3" w:rsidP="00D312F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D312F3" w:rsidRDefault="00D312F3" w:rsidP="00D312F3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D312F3" w:rsidRDefault="00D312F3" w:rsidP="00D312F3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D312F3" w:rsidRDefault="00D312F3" w:rsidP="00D312F3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D312F3" w:rsidRDefault="00D312F3" w:rsidP="00D312F3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D312F3" w:rsidRDefault="00D312F3" w:rsidP="00D312F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D312F3" w:rsidRDefault="00D312F3" w:rsidP="00D312F3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            заключили настоящий договор о нижеследующем:</w:t>
      </w:r>
    </w:p>
    <w:p w:rsidR="00D312F3" w:rsidRDefault="00D312F3" w:rsidP="00D312F3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D312F3" w:rsidRDefault="00D312F3" w:rsidP="00D312F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D312F3" w:rsidRDefault="00D312F3" w:rsidP="00D312F3">
      <w:pPr>
        <w:ind w:left="3360"/>
        <w:rPr>
          <w:sz w:val="26"/>
          <w:szCs w:val="26"/>
        </w:rPr>
      </w:pPr>
    </w:p>
    <w:p w:rsidR="00D312F3" w:rsidRDefault="00D312F3" w:rsidP="00D312F3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                    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D312F3" w:rsidRDefault="00D312F3" w:rsidP="00D312F3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D312F3" w:rsidRDefault="00D312F3" w:rsidP="00D312F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D312F3" w:rsidRDefault="00D312F3" w:rsidP="00D312F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               средства перечисляются платежным поручением согласно реквизитам, указанным в              настоящем Договоре. </w:t>
      </w:r>
    </w:p>
    <w:p w:rsidR="00D312F3" w:rsidRDefault="00D312F3" w:rsidP="00D312F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D312F3" w:rsidRDefault="00D312F3" w:rsidP="00D312F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D312F3" w:rsidRDefault="00D312F3" w:rsidP="00D312F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ИНН 2509010125, КПП 250901001, </w:t>
      </w:r>
      <w:r>
        <w:rPr>
          <w:b/>
          <w:sz w:val="26"/>
          <w:szCs w:val="26"/>
        </w:rPr>
        <w:lastRenderedPageBreak/>
        <w:t>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D312F3" w:rsidRDefault="00D312F3" w:rsidP="00D312F3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 законодательства.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 w:rsidRPr="00900257"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</w:t>
      </w:r>
      <w:r>
        <w:rPr>
          <w:sz w:val="26"/>
          <w:szCs w:val="26"/>
        </w:rPr>
        <w:t>имущественных отношений управления экономики и собственности</w:t>
      </w:r>
      <w:r w:rsidRPr="00900257">
        <w:rPr>
          <w:sz w:val="26"/>
          <w:szCs w:val="26"/>
        </w:rPr>
        <w:t xml:space="preserve"> администрации Партизанского городского округа в 10-дневный срок. </w:t>
      </w:r>
      <w:proofErr w:type="gramStart"/>
      <w:r w:rsidRPr="00900257">
        <w:rPr>
          <w:sz w:val="26"/>
          <w:szCs w:val="26"/>
        </w:rPr>
        <w:t>При неисполнении данного условия вся корреспонденция, адр</w:t>
      </w:r>
      <w:r w:rsidRPr="00900257">
        <w:rPr>
          <w:sz w:val="26"/>
          <w:szCs w:val="26"/>
        </w:rPr>
        <w:t>е</w:t>
      </w:r>
      <w:r w:rsidRPr="00900257">
        <w:rPr>
          <w:sz w:val="26"/>
          <w:szCs w:val="26"/>
        </w:rPr>
        <w:t xml:space="preserve">сованная на прежний адрес Арендатора, считается отправленной надлежащим </w:t>
      </w:r>
      <w:proofErr w:type="gramEnd"/>
    </w:p>
    <w:p w:rsidR="00D312F3" w:rsidRPr="00900257" w:rsidRDefault="00D312F3" w:rsidP="00D312F3">
      <w:pPr>
        <w:ind w:firstLine="708"/>
        <w:jc w:val="both"/>
        <w:rPr>
          <w:sz w:val="26"/>
          <w:szCs w:val="26"/>
        </w:rPr>
      </w:pPr>
      <w:r w:rsidRPr="00900257"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D312F3" w:rsidRDefault="00D312F3" w:rsidP="00D312F3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D312F3" w:rsidRDefault="00D312F3" w:rsidP="00D312F3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скому краю.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</w:t>
      </w:r>
      <w:r>
        <w:rPr>
          <w:sz w:val="26"/>
          <w:szCs w:val="26"/>
        </w:rPr>
        <w:t>я</w:t>
      </w:r>
      <w:r>
        <w:rPr>
          <w:sz w:val="26"/>
          <w:szCs w:val="26"/>
        </w:rPr>
        <w:t>ются нормы действующего законодательства.</w:t>
      </w:r>
    </w:p>
    <w:p w:rsidR="00D312F3" w:rsidRDefault="00D312F3" w:rsidP="00D312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5.3. Неотъемлемыми частями Договора  являются:</w:t>
      </w:r>
    </w:p>
    <w:p w:rsidR="00D312F3" w:rsidRDefault="00D312F3" w:rsidP="00D312F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D312F3" w:rsidRDefault="00D312F3" w:rsidP="00D312F3">
      <w:pPr>
        <w:tabs>
          <w:tab w:val="left" w:pos="2760"/>
        </w:tabs>
        <w:jc w:val="both"/>
        <w:rPr>
          <w:sz w:val="26"/>
          <w:szCs w:val="26"/>
        </w:rPr>
      </w:pPr>
    </w:p>
    <w:p w:rsidR="00D312F3" w:rsidRDefault="00D312F3" w:rsidP="00D312F3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D312F3" w:rsidRDefault="00D312F3" w:rsidP="00D312F3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D312F3" w:rsidRDefault="00D312F3" w:rsidP="00D312F3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D312F3" w:rsidRDefault="00D312F3" w:rsidP="00D312F3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D312F3" w:rsidRDefault="00D312F3" w:rsidP="00D312F3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D312F3" w:rsidRDefault="00D312F3" w:rsidP="00D312F3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D312F3" w:rsidRDefault="00D312F3" w:rsidP="00D312F3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D312F3" w:rsidRDefault="00D312F3" w:rsidP="00D312F3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D312F3" w:rsidRDefault="00D312F3" w:rsidP="00D312F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12F3" w:rsidRDefault="00D312F3" w:rsidP="00D312F3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D312F3" w:rsidRDefault="00D312F3" w:rsidP="00D312F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D312F3" w:rsidRDefault="00D312F3" w:rsidP="00D312F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D312F3" w:rsidRDefault="00D312F3" w:rsidP="00D312F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D312F3" w:rsidRDefault="00D312F3" w:rsidP="00D312F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rPr>
          <w:szCs w:val="28"/>
        </w:rPr>
      </w:pPr>
    </w:p>
    <w:p w:rsidR="00D312F3" w:rsidRDefault="00D312F3" w:rsidP="00D312F3">
      <w:pPr>
        <w:jc w:val="center"/>
        <w:rPr>
          <w:szCs w:val="28"/>
        </w:rPr>
      </w:pPr>
      <w:r>
        <w:rPr>
          <w:szCs w:val="28"/>
        </w:rPr>
        <w:t>Акт</w:t>
      </w:r>
    </w:p>
    <w:p w:rsidR="00D312F3" w:rsidRDefault="00D312F3" w:rsidP="00D312F3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D312F3" w:rsidRDefault="00D312F3" w:rsidP="00D312F3">
      <w:pPr>
        <w:jc w:val="center"/>
        <w:rPr>
          <w:szCs w:val="28"/>
        </w:rPr>
      </w:pPr>
    </w:p>
    <w:p w:rsidR="00D312F3" w:rsidRDefault="00D312F3" w:rsidP="00D312F3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D312F3" w:rsidRDefault="00D312F3" w:rsidP="00D312F3">
      <w:pPr>
        <w:jc w:val="both"/>
        <w:rPr>
          <w:szCs w:val="28"/>
        </w:rPr>
      </w:pPr>
    </w:p>
    <w:p w:rsidR="00D312F3" w:rsidRDefault="00D312F3" w:rsidP="00D312F3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</w:t>
      </w:r>
      <w:r>
        <w:rPr>
          <w:szCs w:val="28"/>
        </w:rPr>
        <w:t>т</w:t>
      </w:r>
      <w:r>
        <w:rPr>
          <w:szCs w:val="28"/>
        </w:rPr>
        <w:t>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D312F3" w:rsidRDefault="00D312F3" w:rsidP="00D312F3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D312F3" w:rsidRDefault="00D312F3" w:rsidP="00D312F3">
      <w:pPr>
        <w:jc w:val="both"/>
        <w:rPr>
          <w:szCs w:val="28"/>
        </w:rPr>
      </w:pPr>
    </w:p>
    <w:p w:rsidR="00D312F3" w:rsidRDefault="00D312F3" w:rsidP="00D312F3">
      <w:pPr>
        <w:jc w:val="both"/>
        <w:rPr>
          <w:szCs w:val="28"/>
        </w:rPr>
      </w:pPr>
    </w:p>
    <w:p w:rsidR="00D312F3" w:rsidRDefault="00D312F3" w:rsidP="00D312F3">
      <w:pPr>
        <w:jc w:val="both"/>
        <w:rPr>
          <w:szCs w:val="28"/>
        </w:rPr>
      </w:pPr>
    </w:p>
    <w:p w:rsidR="00D312F3" w:rsidRDefault="00D312F3" w:rsidP="00D312F3">
      <w:pPr>
        <w:jc w:val="both"/>
        <w:rPr>
          <w:szCs w:val="28"/>
        </w:rPr>
      </w:pPr>
    </w:p>
    <w:p w:rsidR="00D312F3" w:rsidRDefault="00D312F3" w:rsidP="00D312F3">
      <w:pPr>
        <w:jc w:val="both"/>
        <w:rPr>
          <w:szCs w:val="28"/>
        </w:rPr>
      </w:pPr>
    </w:p>
    <w:p w:rsidR="00D312F3" w:rsidRDefault="00D312F3" w:rsidP="00D312F3">
      <w:pPr>
        <w:jc w:val="both"/>
        <w:rPr>
          <w:szCs w:val="28"/>
        </w:rPr>
      </w:pPr>
    </w:p>
    <w:p w:rsidR="00D312F3" w:rsidRDefault="00D312F3" w:rsidP="00D312F3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D312F3" w:rsidRDefault="00D312F3" w:rsidP="00D312F3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D312F3" w:rsidRDefault="00D312F3" w:rsidP="00D312F3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D312F3" w:rsidRDefault="00D312F3" w:rsidP="00D312F3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000000" w:rsidRDefault="00D312F3"/>
    <w:sectPr w:rsidR="00000000" w:rsidSect="005D794D">
      <w:pgSz w:w="11906" w:h="16838"/>
      <w:pgMar w:top="142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312F3"/>
    <w:rsid w:val="00D3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12F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D312F3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312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12F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D312F3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D312F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D31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12F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rsid w:val="00D312F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D312F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D31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2021-11-16T02:15:00Z</dcterms:created>
  <dcterms:modified xsi:type="dcterms:W3CDTF">2021-11-16T02:15:00Z</dcterms:modified>
</cp:coreProperties>
</file>