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C7" w:rsidRPr="00E62670" w:rsidRDefault="00AE7CC7" w:rsidP="00AE7CC7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AE7CC7" w:rsidRPr="00E62670" w:rsidRDefault="00AE7CC7" w:rsidP="00AE7CC7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E7CC7" w:rsidRPr="00AE7CC7" w:rsidRDefault="00AE7CC7" w:rsidP="000B607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</w:pPr>
      <w:r w:rsidRPr="00AE7CC7"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  <w:t>Форма решения о переводе земель и земельных участков в составе таких земель из одной категории в другую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AE7CC7" w:rsidRPr="00AE7CC7" w:rsidTr="00EC7345">
        <w:trPr>
          <w:cantSplit/>
        </w:trPr>
        <w:tc>
          <w:tcPr>
            <w:tcW w:w="4442" w:type="dxa"/>
          </w:tcPr>
          <w:p w:rsidR="00AE7CC7" w:rsidRDefault="00AE7CC7" w:rsidP="00EC7345">
            <w:pPr>
              <w:pStyle w:val="1"/>
              <w:ind w:right="-71"/>
            </w:pPr>
            <w:r w:rsidRPr="005573E9">
              <w:t xml:space="preserve">                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Pr="005573E9">
              <w:t xml:space="preserve">   </w:t>
            </w:r>
            <w:r w:rsidRPr="00AE7CC7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7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CC7">
              <w:t xml:space="preserve">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AE7CC7">
              <w:t xml:space="preserve">                                      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АДМИНИСТРАЦИЯ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ПАРТИЗАНСКОГО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ГОРОДСКОГО ОКРУГА</w:t>
            </w:r>
          </w:p>
          <w:p w:rsidR="00AE7CC7" w:rsidRPr="00AE7CC7" w:rsidRDefault="00AE7CC7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AE7CC7">
              <w:rPr>
                <w:sz w:val="22"/>
                <w:szCs w:val="22"/>
              </w:rPr>
              <w:t>ПРИМОРСКОГО КРАЯ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УПРАВЛЕНИЕ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ЭКОНОМИКИ И СОБСТВЕННОСТИ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AE7CC7">
              <w:rPr>
                <w:rFonts w:ascii="Times New Roman" w:hAnsi="Times New Roman"/>
              </w:rPr>
              <w:t>Партизанск</w:t>
            </w:r>
            <w:proofErr w:type="spellEnd"/>
            <w:r w:rsidRPr="00AE7CC7">
              <w:rPr>
                <w:rFonts w:ascii="Times New Roman" w:hAnsi="Times New Roman"/>
              </w:rPr>
              <w:t>,  692864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тел</w:t>
            </w:r>
            <w:proofErr w:type="gramStart"/>
            <w:r w:rsidRPr="00AE7CC7">
              <w:rPr>
                <w:rFonts w:ascii="Times New Roman" w:hAnsi="Times New Roman"/>
              </w:rPr>
              <w:t>.ф</w:t>
            </w:r>
            <w:proofErr w:type="gramEnd"/>
            <w:r w:rsidRPr="00AE7CC7">
              <w:rPr>
                <w:rFonts w:ascii="Times New Roman" w:hAnsi="Times New Roman"/>
              </w:rPr>
              <w:t>акс. 8(42363) 60-742, тел.(42363)60-511</w:t>
            </w:r>
          </w:p>
          <w:p w:rsidR="00AE7CC7" w:rsidRPr="00AE7CC7" w:rsidRDefault="00AE7CC7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C7">
              <w:rPr>
                <w:rFonts w:ascii="Times New Roman" w:hAnsi="Times New Roman"/>
              </w:rPr>
              <w:t>ИНН 2509010125, ОГРН 1162509050538</w:t>
            </w:r>
          </w:p>
          <w:p w:rsidR="00AE7CC7" w:rsidRPr="00AE7CC7" w:rsidRDefault="00AE7CC7" w:rsidP="00EC7345">
            <w:pPr>
              <w:pStyle w:val="a3"/>
              <w:jc w:val="center"/>
              <w:rPr>
                <w:lang w:val="en-US"/>
              </w:rPr>
            </w:pPr>
            <w:r w:rsidRPr="00AE7CC7">
              <w:rPr>
                <w:lang w:val="en-US"/>
              </w:rPr>
              <w:t xml:space="preserve">E – mail: </w:t>
            </w:r>
            <w:hyperlink r:id="rId7" w:history="1">
              <w:r w:rsidRPr="00AE7CC7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AE7CC7" w:rsidRPr="00AE7CC7" w:rsidRDefault="00AE7CC7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AE7CC7" w:rsidRPr="00AE7CC7" w:rsidRDefault="00AE7CC7" w:rsidP="00EC7345">
            <w:pPr>
              <w:pStyle w:val="a3"/>
              <w:rPr>
                <w:lang w:val="en-US"/>
              </w:rPr>
            </w:pPr>
            <w:r w:rsidRPr="00AE7CC7">
              <w:rPr>
                <w:sz w:val="10"/>
                <w:szCs w:val="10"/>
                <w:lang w:val="en-US"/>
              </w:rPr>
              <w:t xml:space="preserve">    </w:t>
            </w:r>
            <w:r w:rsidRPr="00AE7CC7">
              <w:rPr>
                <w:lang w:val="en-US"/>
              </w:rPr>
              <w:t>___________________№_____________</w:t>
            </w:r>
          </w:p>
          <w:p w:rsidR="00AE7CC7" w:rsidRPr="00AE7CC7" w:rsidRDefault="00AE7CC7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AE7CC7">
              <w:rPr>
                <w:lang w:val="en-US"/>
              </w:rPr>
              <w:t xml:space="preserve">  </w:t>
            </w:r>
            <w:r w:rsidRPr="00AE7CC7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AE7CC7" w:rsidRPr="00AE7CC7" w:rsidRDefault="00AE7CC7" w:rsidP="00EC7345"/>
        </w:tc>
        <w:tc>
          <w:tcPr>
            <w:tcW w:w="4819" w:type="dxa"/>
          </w:tcPr>
          <w:p w:rsidR="00AE7CC7" w:rsidRPr="00AE7CC7" w:rsidRDefault="00AE7CC7" w:rsidP="00EC7345"/>
          <w:p w:rsidR="00AE7CC7" w:rsidRPr="00AE7CC7" w:rsidRDefault="00AE7CC7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AE7CC7" w:rsidRPr="00AE7CC7" w:rsidRDefault="00AE7CC7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AE7CC7">
              <w:rPr>
                <w:rFonts w:ascii="Times New Roman" w:hAnsi="Times New Roman"/>
                <w:i/>
                <w:sz w:val="28"/>
              </w:rPr>
              <w:t>(фамилия,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имя,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отчество,</w:t>
            </w:r>
            <w:r w:rsidRPr="00AE7CC7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AE7CC7" w:rsidRPr="00AE7CC7" w:rsidRDefault="00AE7CC7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AE7CC7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-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для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AE7CC7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AE7CC7" w:rsidRPr="00AE7CC7" w:rsidRDefault="00AE7CC7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AE7CC7" w:rsidRPr="00AE7CC7" w:rsidRDefault="00AE7CC7" w:rsidP="00AE7CC7">
      <w:pPr>
        <w:shd w:val="clear" w:color="auto" w:fill="FFFFFF"/>
      </w:pPr>
    </w:p>
    <w:p w:rsidR="00AE7CC7" w:rsidRP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 переводе земельного участка из одной категории в другую</w:t>
      </w:r>
    </w:p>
    <w:p w:rsidR="000D2831" w:rsidRPr="00AE7CC7" w:rsidRDefault="000D2831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CA3736" w:rsidRPr="00526805" w:rsidTr="00CA3736">
        <w:tc>
          <w:tcPr>
            <w:tcW w:w="3403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</w:tbl>
    <w:p w:rsidR="000D2831" w:rsidRDefault="000D2831" w:rsidP="00CA3736">
      <w:pPr>
        <w:spacing w:before="120" w:after="120" w:line="360" w:lineRule="auto"/>
        <w:jc w:val="both"/>
        <w:rPr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proofErr w:type="gramStart"/>
      <w:r w:rsidRPr="00AE7CC7">
        <w:rPr>
          <w:rFonts w:ascii="Times New Roman" w:eastAsia="Calibri" w:hAnsi="Times New Roman" w:cs="Times New Roman"/>
          <w:sz w:val="28"/>
          <w:szCs w:val="28"/>
        </w:rPr>
        <w:t xml:space="preserve">Рассмотрев Ваше заявление от ________________ № ____________ и прилагаемые к нему документы, руководствуясь статьей 8 Земельного кодекса Российской Федерации, Федеральным законом от 21.12.2004 года               </w:t>
      </w:r>
      <w:r w:rsidRPr="00AE7CC7">
        <w:rPr>
          <w:rFonts w:ascii="Times New Roman" w:eastAsia="Calibri" w:hAnsi="Times New Roman" w:cs="Times New Roman"/>
          <w:sz w:val="28"/>
          <w:szCs w:val="28"/>
        </w:rPr>
        <w:lastRenderedPageBreak/>
        <w:t>№ 172-ФЗ «О переводе земель или земельных участков из одной категории в другую», администрацией Партизанского городского округа принято решение о переводе земельного участка с кадастровым номером _:________:___, площадью ___ кв. м, расположенного по адресу: _________________________________________, из категории земель «_______________» в категорию земель «_____________________», для цели: __________________________________________________________________.</w:t>
      </w:r>
      <w:proofErr w:type="gramEnd"/>
    </w:p>
    <w:p w:rsidR="00AE7CC7" w:rsidRPr="00AE7CC7" w:rsidRDefault="00AE7CC7" w:rsidP="00AE7CC7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Дополнительная информация: ___________________________________</w:t>
      </w:r>
    </w:p>
    <w:p w:rsidR="00AE7CC7" w:rsidRPr="00AE7CC7" w:rsidRDefault="00AE7CC7" w:rsidP="00AE7CC7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:rsidR="00AE7CC7" w:rsidRPr="00AE7CC7" w:rsidRDefault="00AE7CC7" w:rsidP="00AE7C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AE7CC7" w:rsidRPr="00AE7CC7" w:rsidTr="00EC7345">
        <w:tc>
          <w:tcPr>
            <w:tcW w:w="3379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7CC7" w:rsidRPr="002E2185" w:rsidTr="00EC7345">
        <w:tc>
          <w:tcPr>
            <w:tcW w:w="3379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AE7CC7" w:rsidRDefault="00AE7CC7" w:rsidP="00AE7CC7"/>
    <w:sectPr w:rsidR="00AE7CC7" w:rsidSect="00AE7CC7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C7" w:rsidRDefault="00AE7CC7" w:rsidP="00AE7CC7">
      <w:pPr>
        <w:spacing w:after="0" w:line="240" w:lineRule="auto"/>
      </w:pPr>
      <w:r>
        <w:separator/>
      </w:r>
    </w:p>
  </w:endnote>
  <w:endnote w:type="continuationSeparator" w:id="1">
    <w:p w:rsidR="00AE7CC7" w:rsidRDefault="00AE7CC7" w:rsidP="00AE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C7" w:rsidRDefault="00AE7CC7" w:rsidP="00AE7CC7">
      <w:pPr>
        <w:spacing w:after="0" w:line="240" w:lineRule="auto"/>
      </w:pPr>
      <w:r>
        <w:separator/>
      </w:r>
    </w:p>
  </w:footnote>
  <w:footnote w:type="continuationSeparator" w:id="1">
    <w:p w:rsidR="00AE7CC7" w:rsidRDefault="00AE7CC7" w:rsidP="00AE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0"/>
      <w:docPartObj>
        <w:docPartGallery w:val="Page Numbers (Top of Page)"/>
        <w:docPartUnique/>
      </w:docPartObj>
    </w:sdtPr>
    <w:sdtContent>
      <w:p w:rsidR="00AE7CC7" w:rsidRDefault="00F92715">
        <w:pPr>
          <w:pStyle w:val="a3"/>
          <w:jc w:val="center"/>
        </w:pPr>
        <w:fldSimple w:instr=" PAGE   \* MERGEFORMAT ">
          <w:r w:rsidR="000B6072">
            <w:rPr>
              <w:noProof/>
            </w:rPr>
            <w:t>2</w:t>
          </w:r>
        </w:fldSimple>
      </w:p>
    </w:sdtContent>
  </w:sdt>
  <w:p w:rsidR="00AE7CC7" w:rsidRDefault="00AE7C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CC7"/>
    <w:rsid w:val="000B6072"/>
    <w:rsid w:val="000D2831"/>
    <w:rsid w:val="002C32AB"/>
    <w:rsid w:val="00334D58"/>
    <w:rsid w:val="00AE7CC7"/>
    <w:rsid w:val="00CA3736"/>
    <w:rsid w:val="00F9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8"/>
  </w:style>
  <w:style w:type="paragraph" w:styleId="1">
    <w:name w:val="heading 1"/>
    <w:basedOn w:val="a"/>
    <w:next w:val="a"/>
    <w:link w:val="10"/>
    <w:uiPriority w:val="99"/>
    <w:qFormat/>
    <w:rsid w:val="00AE7CC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7CC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AE7C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E7CC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AE7CC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C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AE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dcterms:created xsi:type="dcterms:W3CDTF">2022-03-25T00:44:00Z</dcterms:created>
  <dcterms:modified xsi:type="dcterms:W3CDTF">2022-03-25T01:30:00Z</dcterms:modified>
</cp:coreProperties>
</file>