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38" w:rsidRPr="00500634" w:rsidRDefault="00BB4738" w:rsidP="00500634">
      <w:pPr>
        <w:ind w:left="5103"/>
        <w:jc w:val="both"/>
        <w:outlineLvl w:val="0"/>
        <w:rPr>
          <w:rFonts w:ascii="Times New Roman" w:hAnsi="Times New Roman"/>
          <w:sz w:val="28"/>
          <w:szCs w:val="28"/>
        </w:rPr>
      </w:pPr>
      <w:r w:rsidRPr="00500634">
        <w:rPr>
          <w:rFonts w:ascii="Times New Roman" w:hAnsi="Times New Roman"/>
          <w:sz w:val="28"/>
          <w:szCs w:val="28"/>
        </w:rPr>
        <w:t>УТВЕРЖДЕН</w:t>
      </w:r>
    </w:p>
    <w:p w:rsidR="00BB4738" w:rsidRDefault="00BB4738" w:rsidP="00500634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BB4738" w:rsidRDefault="00BB4738" w:rsidP="00500634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BB4738" w:rsidRDefault="00BB4738" w:rsidP="00500634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BB4738" w:rsidRDefault="00BB4738" w:rsidP="00500634">
      <w:pPr>
        <w:tabs>
          <w:tab w:val="left" w:pos="7425"/>
        </w:tabs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4738" w:rsidRPr="00AD03E6" w:rsidRDefault="00BB4738" w:rsidP="00BB4738">
      <w:pPr>
        <w:tabs>
          <w:tab w:val="left" w:pos="7425"/>
        </w:tabs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B4738" w:rsidRPr="00B54852" w:rsidRDefault="002E2185" w:rsidP="002E218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B4738" w:rsidRPr="00B54852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2E2185" w:rsidRPr="002E2185" w:rsidRDefault="00BB4738" w:rsidP="002E2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185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  <w:r w:rsidR="002E2185" w:rsidRPr="002E2185">
        <w:rPr>
          <w:rFonts w:ascii="Times New Roman" w:hAnsi="Times New Roman" w:cs="Times New Roman"/>
          <w:sz w:val="28"/>
          <w:szCs w:val="28"/>
        </w:rPr>
        <w:t xml:space="preserve"> </w:t>
      </w:r>
      <w:r w:rsidRPr="002E2185">
        <w:rPr>
          <w:rFonts w:ascii="Times New Roman" w:hAnsi="Times New Roman" w:cs="Times New Roman"/>
          <w:sz w:val="28"/>
          <w:szCs w:val="28"/>
        </w:rPr>
        <w:t>«</w:t>
      </w:r>
      <w:bookmarkStart w:id="1" w:name="_Hlk76802680"/>
      <w:r w:rsidRPr="002E2185">
        <w:rPr>
          <w:rFonts w:ascii="Times New Roman" w:hAnsi="Times New Roman" w:cs="Times New Roman"/>
          <w:sz w:val="28"/>
          <w:szCs w:val="28"/>
        </w:rPr>
        <w:t>Отнесение земель или земельных участков</w:t>
      </w:r>
      <w:r w:rsidR="002E2185" w:rsidRPr="002E2185">
        <w:rPr>
          <w:rFonts w:ascii="Times New Roman" w:hAnsi="Times New Roman" w:cs="Times New Roman"/>
          <w:sz w:val="28"/>
          <w:szCs w:val="28"/>
        </w:rPr>
        <w:t xml:space="preserve"> </w:t>
      </w:r>
      <w:r w:rsidRPr="002E2185">
        <w:rPr>
          <w:rFonts w:ascii="Times New Roman" w:hAnsi="Times New Roman" w:cs="Times New Roman"/>
          <w:sz w:val="28"/>
          <w:szCs w:val="28"/>
        </w:rPr>
        <w:t xml:space="preserve">в составе таких земель </w:t>
      </w:r>
      <w:proofErr w:type="gramStart"/>
      <w:r w:rsidRPr="002E21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2185">
        <w:rPr>
          <w:rFonts w:ascii="Times New Roman" w:hAnsi="Times New Roman" w:cs="Times New Roman"/>
          <w:sz w:val="28"/>
          <w:szCs w:val="28"/>
        </w:rPr>
        <w:t xml:space="preserve"> определенной </w:t>
      </w:r>
    </w:p>
    <w:p w:rsidR="002E2185" w:rsidRPr="002E2185" w:rsidRDefault="00BB4738" w:rsidP="002E2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185">
        <w:rPr>
          <w:rFonts w:ascii="Times New Roman" w:hAnsi="Times New Roman" w:cs="Times New Roman"/>
          <w:sz w:val="28"/>
          <w:szCs w:val="28"/>
        </w:rPr>
        <w:t>категории земель</w:t>
      </w:r>
      <w:r w:rsidR="002E2185" w:rsidRPr="002E2185">
        <w:rPr>
          <w:rFonts w:ascii="Times New Roman" w:hAnsi="Times New Roman" w:cs="Times New Roman"/>
          <w:sz w:val="28"/>
          <w:szCs w:val="28"/>
        </w:rPr>
        <w:t xml:space="preserve"> </w:t>
      </w:r>
      <w:r w:rsidRPr="002E2185">
        <w:rPr>
          <w:rFonts w:ascii="Times New Roman" w:hAnsi="Times New Roman" w:cs="Times New Roman"/>
          <w:sz w:val="28"/>
          <w:szCs w:val="28"/>
        </w:rPr>
        <w:t xml:space="preserve">или перевод земель и земельных участков </w:t>
      </w:r>
    </w:p>
    <w:p w:rsidR="00BB4738" w:rsidRPr="002E2185" w:rsidRDefault="00BB4738" w:rsidP="002E2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185">
        <w:rPr>
          <w:rFonts w:ascii="Times New Roman" w:hAnsi="Times New Roman" w:cs="Times New Roman"/>
          <w:sz w:val="28"/>
          <w:szCs w:val="28"/>
        </w:rPr>
        <w:t>в составе</w:t>
      </w:r>
      <w:r w:rsidR="002E2185" w:rsidRPr="002E2185">
        <w:rPr>
          <w:rFonts w:ascii="Times New Roman" w:hAnsi="Times New Roman" w:cs="Times New Roman"/>
          <w:sz w:val="28"/>
          <w:szCs w:val="28"/>
        </w:rPr>
        <w:t xml:space="preserve"> </w:t>
      </w:r>
      <w:r w:rsidRPr="002E2185">
        <w:rPr>
          <w:rFonts w:ascii="Times New Roman" w:hAnsi="Times New Roman" w:cs="Times New Roman"/>
          <w:sz w:val="28"/>
          <w:szCs w:val="28"/>
        </w:rPr>
        <w:t>таких земель из одной категории в другую</w:t>
      </w:r>
      <w:bookmarkEnd w:id="1"/>
      <w:r w:rsidRPr="002E2185">
        <w:rPr>
          <w:rFonts w:ascii="Times New Roman" w:hAnsi="Times New Roman" w:cs="Times New Roman"/>
          <w:sz w:val="28"/>
          <w:szCs w:val="28"/>
        </w:rPr>
        <w:t>»</w:t>
      </w:r>
    </w:p>
    <w:p w:rsidR="00BB4738" w:rsidRPr="002E2185" w:rsidRDefault="00BB4738" w:rsidP="002E2185">
      <w:pPr>
        <w:keepNext/>
        <w:ind w:right="-1"/>
        <w:outlineLvl w:val="0"/>
        <w:rPr>
          <w:rFonts w:ascii="Times New Roman" w:hAnsi="Times New Roman"/>
          <w:sz w:val="24"/>
          <w:szCs w:val="24"/>
          <w:lang w:val="tt-RU"/>
        </w:rPr>
      </w:pPr>
    </w:p>
    <w:p w:rsidR="00BB4738" w:rsidRPr="007E5C80" w:rsidRDefault="00BB4738" w:rsidP="00BB47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7E5C80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B4738" w:rsidRPr="00D26BF8" w:rsidRDefault="00BB4738" w:rsidP="00BB4738">
      <w:pPr>
        <w:pStyle w:val="af2"/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 </w:t>
      </w:r>
      <w:r w:rsidRPr="0081098D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BB4738" w:rsidRDefault="00BB4738" w:rsidP="00BB47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6D2">
        <w:rPr>
          <w:rFonts w:ascii="Times New Roman" w:hAnsi="Times New Roman"/>
          <w:sz w:val="28"/>
          <w:lang w:eastAsia="zh-CN"/>
        </w:rPr>
        <w:t>1.1.1.</w:t>
      </w:r>
      <w:r w:rsidRPr="00B226D2">
        <w:rPr>
          <w:rFonts w:ascii="Times New Roman" w:hAnsi="Times New Roman"/>
          <w:sz w:val="28"/>
          <w:lang w:eastAsia="zh-CN"/>
        </w:rPr>
        <w:tab/>
        <w:t xml:space="preserve"> </w:t>
      </w:r>
      <w:proofErr w:type="gramStart"/>
      <w:r w:rsidRPr="00B226D2">
        <w:rPr>
          <w:rFonts w:ascii="Times New Roman" w:hAnsi="Times New Roman"/>
          <w:sz w:val="28"/>
          <w:lang w:eastAsia="zh-CN"/>
        </w:rPr>
        <w:t xml:space="preserve">Настоящий административный регламент </w:t>
      </w:r>
      <w:r w:rsidRPr="00B226D2">
        <w:rPr>
          <w:rFonts w:ascii="Times New Roman" w:hAnsi="Times New Roman"/>
          <w:bCs/>
          <w:sz w:val="28"/>
          <w:lang w:eastAsia="zh-CN"/>
        </w:rPr>
        <w:t xml:space="preserve">по предоставлению муниципальной услуги </w:t>
      </w:r>
      <w:r w:rsidRPr="00B226D2">
        <w:rPr>
          <w:rFonts w:ascii="Times New Roman" w:hAnsi="Times New Roman" w:cs="Times New Roman"/>
          <w:sz w:val="28"/>
          <w:szCs w:val="28"/>
        </w:rPr>
        <w:t>«Отнесение земель или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D2">
        <w:rPr>
          <w:rFonts w:ascii="Times New Roman" w:hAnsi="Times New Roman" w:cs="Times New Roman"/>
          <w:sz w:val="28"/>
          <w:szCs w:val="28"/>
        </w:rPr>
        <w:t>в составе таких земель к определенной категории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D2">
        <w:rPr>
          <w:rFonts w:ascii="Times New Roman" w:hAnsi="Times New Roman" w:cs="Times New Roman"/>
          <w:sz w:val="28"/>
          <w:szCs w:val="28"/>
        </w:rPr>
        <w:t>или перевод земель и земельных участков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6D2">
        <w:rPr>
          <w:rFonts w:ascii="Times New Roman" w:hAnsi="Times New Roman" w:cs="Times New Roman"/>
          <w:sz w:val="28"/>
          <w:szCs w:val="28"/>
        </w:rPr>
        <w:t xml:space="preserve">таких земель из одной категории в другую» </w:t>
      </w:r>
      <w:r w:rsidRPr="00B226D2">
        <w:rPr>
          <w:rFonts w:ascii="Times New Roman" w:hAnsi="Times New Roman"/>
          <w:sz w:val="28"/>
          <w:lang w:eastAsia="zh-CN"/>
        </w:rPr>
        <w:t xml:space="preserve">(далее – Административный регламент) </w:t>
      </w:r>
      <w:r w:rsidRPr="00B226D2">
        <w:rPr>
          <w:rFonts w:ascii="Times New Roman" w:hAnsi="Times New Roman"/>
          <w:sz w:val="28"/>
          <w:szCs w:val="28"/>
        </w:rPr>
        <w:t>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</w:t>
      </w:r>
      <w:r w:rsidRPr="0081098D">
        <w:rPr>
          <w:rFonts w:ascii="Times New Roman" w:hAnsi="Times New Roman"/>
          <w:sz w:val="28"/>
          <w:szCs w:val="28"/>
        </w:rPr>
        <w:t>, порядок</w:t>
      </w:r>
      <w:proofErr w:type="gramEnd"/>
      <w:r w:rsidRPr="008109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администрации </w:t>
      </w:r>
      <w:r>
        <w:rPr>
          <w:rFonts w:ascii="Times New Roman" w:hAnsi="Times New Roman"/>
          <w:sz w:val="28"/>
          <w:szCs w:val="28"/>
        </w:rPr>
        <w:t>Партизанского городского округа</w:t>
      </w:r>
      <w:r w:rsidRPr="0081098D">
        <w:rPr>
          <w:rFonts w:ascii="Times New Roman" w:hAnsi="Times New Roman"/>
          <w:sz w:val="28"/>
          <w:szCs w:val="28"/>
        </w:rPr>
        <w:t xml:space="preserve"> (далее – Администрация),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 xml:space="preserve">предоставляющей муниципальную услугу, должностного лица Администрации, </w:t>
      </w:r>
      <w:r>
        <w:rPr>
          <w:rFonts w:ascii="Times New Roman" w:hAnsi="Times New Roman"/>
          <w:sz w:val="28"/>
          <w:szCs w:val="28"/>
        </w:rPr>
        <w:t xml:space="preserve">краевого государственного автономного учреждения Приморского края «Многофункциональный центр предоставления государственных и муниципальных  услуг в Приморском крае», его структурных подразделениях, расположенных на территории Приморского края </w:t>
      </w:r>
      <w:r w:rsidRPr="0081098D">
        <w:rPr>
          <w:rFonts w:ascii="Times New Roman" w:hAnsi="Times New Roman"/>
          <w:sz w:val="28"/>
          <w:szCs w:val="28"/>
        </w:rPr>
        <w:t>(далее – МФЦ), либо работника МФЦ.</w:t>
      </w:r>
    </w:p>
    <w:p w:rsidR="00BB4738" w:rsidRDefault="00BB4738" w:rsidP="00BB473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BB1767">
        <w:rPr>
          <w:rFonts w:ascii="Times New Roman" w:hAnsi="Times New Roman"/>
          <w:b/>
          <w:sz w:val="28"/>
          <w:szCs w:val="28"/>
        </w:rPr>
        <w:t xml:space="preserve">1.2.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1767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BB4738" w:rsidRPr="00AD03E6" w:rsidRDefault="00BB4738" w:rsidP="00500634">
      <w:pPr>
        <w:pStyle w:val="af2"/>
        <w:spacing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E6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AD03E6">
        <w:rPr>
          <w:rFonts w:ascii="Times New Roman" w:hAnsi="Times New Roman" w:cs="Times New Roman"/>
          <w:sz w:val="28"/>
          <w:szCs w:val="28"/>
        </w:rPr>
        <w:t xml:space="preserve">. Заявителями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D03E6">
        <w:rPr>
          <w:rFonts w:ascii="Times New Roman" w:hAnsi="Times New Roman" w:cs="Times New Roman"/>
          <w:sz w:val="28"/>
          <w:szCs w:val="28"/>
        </w:rPr>
        <w:t xml:space="preserve"> услуги являются физические лица, в том числе зарегистрированные в качестве индивидуальных пре</w:t>
      </w:r>
      <w:r>
        <w:rPr>
          <w:rFonts w:ascii="Times New Roman" w:hAnsi="Times New Roman" w:cs="Times New Roman"/>
          <w:sz w:val="28"/>
          <w:szCs w:val="28"/>
        </w:rPr>
        <w:t>дпринимателей, юридические лица (далее – з</w:t>
      </w:r>
      <w:r w:rsidRPr="00AD03E6">
        <w:rPr>
          <w:rFonts w:ascii="Times New Roman" w:hAnsi="Times New Roman" w:cs="Times New Roman"/>
          <w:sz w:val="28"/>
          <w:szCs w:val="28"/>
        </w:rPr>
        <w:t>аявитель).</w:t>
      </w:r>
    </w:p>
    <w:p w:rsidR="00BB4738" w:rsidRPr="00AD03E6" w:rsidRDefault="00BB4738" w:rsidP="00BB47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1.2.2</w:t>
      </w:r>
      <w:r w:rsidRPr="00AD03E6">
        <w:rPr>
          <w:rFonts w:ascii="Times New Roman" w:hAnsi="Times New Roman" w:cs="Times New Roman"/>
          <w:sz w:val="28"/>
          <w:szCs w:val="28"/>
        </w:rPr>
        <w:t xml:space="preserve">. </w:t>
      </w:r>
      <w:r w:rsidR="00500634">
        <w:rPr>
          <w:rFonts w:ascii="Times New Roman" w:hAnsi="Times New Roman" w:cs="Times New Roman"/>
          <w:sz w:val="28"/>
          <w:szCs w:val="28"/>
        </w:rPr>
        <w:t xml:space="preserve">От имени заявителя за предоставлением муниципальной услуги могут обращаться представители, имеющие право в соответствии с законодательством  Российской Федерации либо в силу наделения их заявителем в порядке, установленном законодательством Российской федерации, полномочиями выступать от его  имени </w:t>
      </w:r>
      <w:r w:rsidRPr="00AD03E6">
        <w:rPr>
          <w:rFonts w:ascii="Times New Roman" w:hAnsi="Times New Roman" w:cs="Times New Roman"/>
          <w:sz w:val="28"/>
          <w:szCs w:val="28"/>
        </w:rPr>
        <w:t>(далее –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AD03E6">
        <w:rPr>
          <w:rFonts w:ascii="Times New Roman" w:hAnsi="Times New Roman" w:cs="Times New Roman"/>
          <w:sz w:val="28"/>
          <w:szCs w:val="28"/>
        </w:rPr>
        <w:t>).</w:t>
      </w:r>
    </w:p>
    <w:p w:rsidR="00BB4738" w:rsidRDefault="00BB4738" w:rsidP="00BB4738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1.3. </w:t>
      </w:r>
      <w:r w:rsidRPr="00AD03E6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BB4738" w:rsidRDefault="00BB4738" w:rsidP="00BB4738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194F0C">
        <w:rPr>
          <w:rFonts w:ascii="Times New Roman" w:eastAsia="Calibri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BB4738" w:rsidRPr="00BD7D06" w:rsidRDefault="00BB4738" w:rsidP="00BB4738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16"/>
          <w:szCs w:val="16"/>
        </w:rPr>
      </w:pPr>
    </w:p>
    <w:p w:rsidR="00401A8D" w:rsidRPr="00B54265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 И</w:t>
      </w:r>
      <w:r w:rsidRPr="00B54265">
        <w:rPr>
          <w:rFonts w:ascii="Times New Roman" w:hAnsi="Times New Roman"/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p w:rsidR="00401A8D" w:rsidRPr="00B54265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01A8D">
        <w:rPr>
          <w:rFonts w:ascii="Times New Roman" w:hAnsi="Times New Roman"/>
          <w:spacing w:val="1"/>
          <w:sz w:val="28"/>
          <w:szCs w:val="28"/>
        </w:rPr>
        <w:t>1) на информационных стендах, расположенных в помещениях Администрации,  МФЦ.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401A8D" w:rsidRPr="00401A8D" w:rsidRDefault="00401A8D" w:rsidP="00401A8D">
      <w:pPr>
        <w:spacing w:line="360" w:lineRule="auto"/>
        <w:ind w:right="-1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2) на официальном сайте Администрации </w:t>
      </w:r>
      <w:r w:rsidRPr="00B54265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</w:t>
      </w:r>
      <w:r w:rsidRPr="00401A8D">
        <w:rPr>
          <w:rFonts w:ascii="Times New Roman" w:hAnsi="Times New Roman" w:cs="Times New Roman"/>
          <w:spacing w:val="1"/>
          <w:sz w:val="28"/>
          <w:szCs w:val="28"/>
        </w:rPr>
        <w:t xml:space="preserve">Интернет» </w:t>
      </w:r>
      <w:r w:rsidRPr="00401A8D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proofErr w:type="spellStart"/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htth</w:t>
        </w:r>
        <w:proofErr w:type="spellEnd"/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new</w:t>
        </w:r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01A8D">
        <w:rPr>
          <w:rFonts w:ascii="Times New Roman" w:hAnsi="Times New Roman" w:cs="Times New Roman"/>
          <w:sz w:val="28"/>
          <w:szCs w:val="28"/>
        </w:rPr>
        <w:t>) (далее – официальный сайт Администрации);</w:t>
      </w:r>
    </w:p>
    <w:p w:rsidR="00401A8D" w:rsidRPr="00B54265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01A8D">
        <w:rPr>
          <w:rFonts w:ascii="Times New Roman" w:hAnsi="Times New Roman" w:cs="Times New Roman"/>
          <w:spacing w:val="1"/>
          <w:sz w:val="28"/>
          <w:szCs w:val="28"/>
        </w:rPr>
        <w:t xml:space="preserve">3) на Региональном портале государственных и муниципальных услуг </w:t>
      </w:r>
      <w:r w:rsidRPr="00401A8D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401A8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https://gosuslugi.primorsky.ru</w:t>
        </w:r>
      </w:hyperlink>
      <w:r w:rsidRPr="00401A8D">
        <w:rPr>
          <w:rFonts w:ascii="Times New Roman" w:hAnsi="Times New Roman" w:cs="Times New Roman"/>
          <w:sz w:val="28"/>
          <w:szCs w:val="28"/>
        </w:rPr>
        <w:t xml:space="preserve">) </w:t>
      </w:r>
      <w:r w:rsidRPr="00401A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1A8D">
        <w:rPr>
          <w:rFonts w:ascii="Times New Roman" w:hAnsi="Times New Roman" w:cs="Times New Roman"/>
          <w:spacing w:val="1"/>
          <w:sz w:val="28"/>
          <w:szCs w:val="28"/>
        </w:rPr>
        <w:t>(далее – Региональный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портал);</w:t>
      </w:r>
    </w:p>
    <w:p w:rsidR="00401A8D" w:rsidRPr="00B54265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B54265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B54265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:// </w:t>
      </w:r>
      <w:proofErr w:type="spellStart"/>
      <w:r w:rsidRPr="00B54265">
        <w:rPr>
          <w:rFonts w:ascii="Times New Roman" w:hAnsi="Times New Roman"/>
          <w:spacing w:val="1"/>
          <w:sz w:val="28"/>
          <w:szCs w:val="28"/>
        </w:rPr>
        <w:t>www.gosuslugi.ru</w:t>
      </w:r>
      <w:proofErr w:type="spellEnd"/>
      <w:r w:rsidRPr="00B54265">
        <w:rPr>
          <w:rFonts w:ascii="Times New Roman" w:hAnsi="Times New Roman"/>
          <w:spacing w:val="1"/>
          <w:sz w:val="28"/>
          <w:szCs w:val="28"/>
        </w:rPr>
        <w:t>/) (далее – Единый портал);</w:t>
      </w:r>
    </w:p>
    <w:p w:rsidR="00401A8D" w:rsidRPr="004736B9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</w:t>
      </w:r>
      <w:r w:rsidRPr="004736B9">
        <w:rPr>
          <w:rFonts w:ascii="Times New Roman" w:hAnsi="Times New Roman"/>
          <w:spacing w:val="1"/>
          <w:sz w:val="28"/>
          <w:szCs w:val="28"/>
        </w:rPr>
        <w:t>) непосредственно при личном приеме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(представителя заявителя)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в </w:t>
      </w:r>
      <w:r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или </w:t>
      </w:r>
      <w:r>
        <w:rPr>
          <w:rFonts w:ascii="Times New Roman" w:hAnsi="Times New Roman"/>
          <w:spacing w:val="1"/>
          <w:sz w:val="28"/>
          <w:szCs w:val="28"/>
        </w:rPr>
        <w:t>МФЦ</w:t>
      </w:r>
      <w:r w:rsidRPr="004736B9">
        <w:rPr>
          <w:rFonts w:ascii="Times New Roman" w:hAnsi="Times New Roman"/>
          <w:spacing w:val="1"/>
          <w:sz w:val="28"/>
          <w:szCs w:val="28"/>
        </w:rPr>
        <w:t>;</w:t>
      </w:r>
    </w:p>
    <w:p w:rsidR="00401A8D" w:rsidRPr="004736B9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) по телефону </w:t>
      </w:r>
      <w:r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или </w:t>
      </w:r>
      <w:r>
        <w:rPr>
          <w:rFonts w:ascii="Times New Roman" w:hAnsi="Times New Roman"/>
          <w:spacing w:val="1"/>
          <w:sz w:val="28"/>
          <w:szCs w:val="28"/>
        </w:rPr>
        <w:t>МФЦ</w:t>
      </w:r>
      <w:r w:rsidRPr="004736B9">
        <w:rPr>
          <w:rFonts w:ascii="Times New Roman" w:hAnsi="Times New Roman"/>
          <w:spacing w:val="1"/>
          <w:sz w:val="28"/>
          <w:szCs w:val="28"/>
        </w:rPr>
        <w:t>;</w:t>
      </w:r>
    </w:p>
    <w:p w:rsidR="00401A8D" w:rsidRPr="00B54265" w:rsidRDefault="00401A8D" w:rsidP="00401A8D">
      <w:pPr>
        <w:spacing w:line="36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7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) письменно, в том числе посредством </w:t>
      </w:r>
      <w:r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4736B9">
        <w:rPr>
          <w:rFonts w:ascii="Times New Roman" w:hAnsi="Times New Roman"/>
          <w:spacing w:val="1"/>
          <w:sz w:val="28"/>
          <w:szCs w:val="28"/>
        </w:rPr>
        <w:t>связи.</w:t>
      </w:r>
    </w:p>
    <w:p w:rsidR="00401A8D" w:rsidRDefault="00BB4738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Pr="00AD03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E6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вопросам, касающимся:</w:t>
      </w:r>
    </w:p>
    <w:p w:rsidR="00BB4738" w:rsidRDefault="00401A8D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B4738">
        <w:rPr>
          <w:rFonts w:ascii="Times New Roman" w:hAnsi="Times New Roman" w:cs="Times New Roman"/>
          <w:sz w:val="28"/>
          <w:szCs w:val="28"/>
        </w:rPr>
        <w:t xml:space="preserve"> </w:t>
      </w:r>
      <w:r w:rsidR="00BB4738" w:rsidRPr="00AD03E6">
        <w:rPr>
          <w:rFonts w:ascii="Times New Roman" w:hAnsi="Times New Roman" w:cs="Times New Roman"/>
          <w:sz w:val="28"/>
          <w:szCs w:val="28"/>
        </w:rPr>
        <w:t>способов подачи заявления</w:t>
      </w:r>
      <w:r w:rsidR="00D633B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D633B5" w:rsidRPr="00AD03E6">
        <w:rPr>
          <w:rFonts w:ascii="Times New Roman" w:hAnsi="Times New Roman" w:cs="Times New Roman"/>
          <w:sz w:val="28"/>
          <w:szCs w:val="28"/>
        </w:rPr>
        <w:t xml:space="preserve"> 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BB4738">
        <w:rPr>
          <w:rFonts w:ascii="Times New Roman" w:hAnsi="Times New Roman" w:cs="Times New Roman"/>
          <w:sz w:val="28"/>
          <w:szCs w:val="28"/>
        </w:rPr>
        <w:t>муниципальной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B4738" w:rsidRPr="00AD03E6" w:rsidRDefault="00401A8D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4738">
        <w:rPr>
          <w:rFonts w:ascii="Times New Roman" w:hAnsi="Times New Roman" w:cs="Times New Roman"/>
          <w:sz w:val="28"/>
          <w:szCs w:val="28"/>
        </w:rPr>
        <w:t xml:space="preserve">)  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адресов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, обращение в которые необходимо для предоставления </w:t>
      </w:r>
      <w:r w:rsidR="009E2F85">
        <w:rPr>
          <w:rFonts w:ascii="Times New Roman" w:hAnsi="Times New Roman" w:cs="Times New Roman"/>
          <w:sz w:val="28"/>
          <w:szCs w:val="28"/>
        </w:rPr>
        <w:t>муниципальной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333">
        <w:rPr>
          <w:rFonts w:ascii="Times New Roman" w:hAnsi="Times New Roman" w:cs="Times New Roman"/>
          <w:sz w:val="28"/>
          <w:szCs w:val="28"/>
        </w:rPr>
        <w:t>(Приложение № 8 настоящего Административного регламента)</w:t>
      </w:r>
      <w:r w:rsidR="00BB4738" w:rsidRPr="00AD03E6">
        <w:rPr>
          <w:rFonts w:ascii="Times New Roman" w:hAnsi="Times New Roman" w:cs="Times New Roman"/>
          <w:sz w:val="28"/>
          <w:szCs w:val="28"/>
        </w:rPr>
        <w:t>;</w:t>
      </w:r>
    </w:p>
    <w:p w:rsidR="00BB4738" w:rsidRDefault="00401A8D" w:rsidP="00561333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4738">
        <w:rPr>
          <w:rFonts w:ascii="Times New Roman" w:hAnsi="Times New Roman" w:cs="Times New Roman"/>
          <w:sz w:val="28"/>
          <w:szCs w:val="28"/>
        </w:rPr>
        <w:t xml:space="preserve">) 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B4738">
        <w:rPr>
          <w:rFonts w:ascii="Times New Roman" w:hAnsi="Times New Roman" w:cs="Times New Roman"/>
          <w:sz w:val="28"/>
          <w:szCs w:val="28"/>
        </w:rPr>
        <w:t>Администрации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(структурных </w:t>
      </w:r>
      <w:r w:rsidR="00BB4738" w:rsidRPr="00AD03E6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подразделений </w:t>
      </w:r>
      <w:r w:rsidR="00BB4738">
        <w:rPr>
          <w:rFonts w:ascii="Times New Roman" w:hAnsi="Times New Roman" w:cs="Times New Roman"/>
          <w:sz w:val="28"/>
          <w:szCs w:val="28"/>
        </w:rPr>
        <w:t>Администрации</w:t>
      </w:r>
      <w:r w:rsidR="00BB4738" w:rsidRPr="00AD03E6">
        <w:rPr>
          <w:rFonts w:ascii="Times New Roman" w:hAnsi="Times New Roman" w:cs="Times New Roman"/>
          <w:sz w:val="28"/>
          <w:szCs w:val="28"/>
        </w:rPr>
        <w:t>)</w:t>
      </w:r>
      <w:r w:rsidR="00561333" w:rsidRPr="00561333">
        <w:rPr>
          <w:rFonts w:ascii="Times New Roman" w:hAnsi="Times New Roman" w:cs="Times New Roman"/>
          <w:sz w:val="28"/>
          <w:szCs w:val="28"/>
        </w:rPr>
        <w:t xml:space="preserve"> </w:t>
      </w:r>
      <w:r w:rsidR="00561333">
        <w:rPr>
          <w:rFonts w:ascii="Times New Roman" w:hAnsi="Times New Roman" w:cs="Times New Roman"/>
          <w:sz w:val="28"/>
          <w:szCs w:val="28"/>
        </w:rPr>
        <w:t>(Приложение № 8 настоящего Административного регламента)</w:t>
      </w:r>
      <w:r w:rsidR="00BB4738" w:rsidRPr="00AD03E6">
        <w:rPr>
          <w:rFonts w:ascii="Times New Roman" w:hAnsi="Times New Roman" w:cs="Times New Roman"/>
          <w:sz w:val="28"/>
          <w:szCs w:val="28"/>
        </w:rPr>
        <w:t>;</w:t>
      </w:r>
    </w:p>
    <w:p w:rsidR="00BB4738" w:rsidRDefault="00401A8D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4738">
        <w:rPr>
          <w:rFonts w:ascii="Times New Roman" w:hAnsi="Times New Roman" w:cs="Times New Roman"/>
          <w:sz w:val="28"/>
          <w:szCs w:val="28"/>
        </w:rPr>
        <w:t xml:space="preserve">) 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BB4738">
        <w:rPr>
          <w:rFonts w:ascii="Times New Roman" w:hAnsi="Times New Roman" w:cs="Times New Roman"/>
          <w:sz w:val="28"/>
          <w:szCs w:val="28"/>
        </w:rPr>
        <w:t>муниципальной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BB4738">
        <w:rPr>
          <w:rFonts w:ascii="Times New Roman" w:hAnsi="Times New Roman" w:cs="Times New Roman"/>
          <w:sz w:val="28"/>
          <w:szCs w:val="28"/>
        </w:rPr>
        <w:t>муниципальной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B4738" w:rsidRDefault="00401A8D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738">
        <w:rPr>
          <w:rFonts w:ascii="Times New Roman" w:hAnsi="Times New Roman" w:cs="Times New Roman"/>
          <w:sz w:val="28"/>
          <w:szCs w:val="28"/>
        </w:rPr>
        <w:t xml:space="preserve">) 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</w:t>
      </w:r>
      <w:r w:rsidR="00BB4738">
        <w:rPr>
          <w:rFonts w:ascii="Times New Roman" w:hAnsi="Times New Roman" w:cs="Times New Roman"/>
          <w:sz w:val="28"/>
          <w:szCs w:val="28"/>
        </w:rPr>
        <w:t>муниципальной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B4738" w:rsidRPr="00AD03E6" w:rsidRDefault="00401A8D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4738">
        <w:rPr>
          <w:rFonts w:ascii="Times New Roman" w:hAnsi="Times New Roman" w:cs="Times New Roman"/>
          <w:sz w:val="28"/>
          <w:szCs w:val="28"/>
        </w:rPr>
        <w:t xml:space="preserve">) </w:t>
      </w:r>
      <w:r w:rsidR="00BB4738" w:rsidRPr="00AD03E6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</w:t>
      </w:r>
      <w:r w:rsidR="00D633B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BB4738">
        <w:rPr>
          <w:rFonts w:ascii="Times New Roman" w:hAnsi="Times New Roman" w:cs="Times New Roman"/>
          <w:sz w:val="28"/>
          <w:szCs w:val="28"/>
        </w:rPr>
        <w:t>муниципальной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муниципальной услуги;</w:t>
      </w:r>
    </w:p>
    <w:p w:rsidR="00BB4738" w:rsidRDefault="00401A8D" w:rsidP="00BB47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4738">
        <w:rPr>
          <w:rFonts w:ascii="Times New Roman" w:hAnsi="Times New Roman" w:cs="Times New Roman"/>
          <w:sz w:val="28"/>
          <w:szCs w:val="28"/>
        </w:rPr>
        <w:t xml:space="preserve">) </w:t>
      </w:r>
      <w:r w:rsidR="00BB4738" w:rsidRPr="00AD03E6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BB473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B4738" w:rsidRPr="00AD03E6">
        <w:rPr>
          <w:rFonts w:ascii="Times New Roman" w:hAnsi="Times New Roman" w:cs="Times New Roman"/>
          <w:sz w:val="28"/>
          <w:szCs w:val="28"/>
        </w:rPr>
        <w:t>услуги;</w:t>
      </w:r>
    </w:p>
    <w:p w:rsidR="00BB4738" w:rsidRPr="007A1816" w:rsidRDefault="00401A8D" w:rsidP="00BB47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4738" w:rsidRPr="007A1816">
        <w:rPr>
          <w:rFonts w:ascii="Times New Roman" w:hAnsi="Times New Roman" w:cs="Times New Roman"/>
          <w:sz w:val="28"/>
          <w:szCs w:val="28"/>
        </w:rPr>
        <w:t>)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B4738" w:rsidRDefault="00BB4738" w:rsidP="00BB47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16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 муниципальной услуги осуществляется бесплатно.</w:t>
      </w:r>
    </w:p>
    <w:p w:rsidR="00BB4738" w:rsidRPr="00111FA1" w:rsidRDefault="00BB4738" w:rsidP="00BB47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A1">
        <w:rPr>
          <w:rFonts w:ascii="Times New Roman" w:hAnsi="Times New Roman" w:cs="Times New Roman"/>
          <w:sz w:val="28"/>
          <w:szCs w:val="28"/>
        </w:rPr>
        <w:t xml:space="preserve">1.3.3. При устном обращении заявителя (представителя заявителя) (лично или по телефону) должностное лицо Администрации, работник МФЦ, осуществляющий консультирование, подробно и в вежливой (корректной) форме информирует </w:t>
      </w:r>
      <w:proofErr w:type="gramStart"/>
      <w:r w:rsidRPr="00111FA1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111FA1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BB4738" w:rsidRDefault="00BB4738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A1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B4738" w:rsidRPr="00A67E24" w:rsidRDefault="00BB4738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24">
        <w:rPr>
          <w:rFonts w:ascii="Times New Roman" w:hAnsi="Times New Roman" w:cs="Times New Roman"/>
          <w:sz w:val="28"/>
          <w:szCs w:val="28"/>
        </w:rPr>
        <w:t xml:space="preserve"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</w:t>
      </w:r>
      <w:r w:rsidRPr="00A67E24">
        <w:rPr>
          <w:rFonts w:ascii="Times New Roman" w:hAnsi="Times New Roman" w:cs="Times New Roman"/>
          <w:sz w:val="28"/>
          <w:szCs w:val="28"/>
        </w:rPr>
        <w:lastRenderedPageBreak/>
        <w:t>сообщен телефонный номер, по которому можно будет получить необходимую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738" w:rsidRDefault="00BB4738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24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(представителю заявителя) один из следующих вариантов дальнейших действий:</w:t>
      </w:r>
    </w:p>
    <w:p w:rsidR="00BB4738" w:rsidRPr="00A67E24" w:rsidRDefault="00876F2E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B4738" w:rsidRPr="00A67E24">
        <w:rPr>
          <w:rFonts w:ascii="Times New Roman" w:hAnsi="Times New Roman" w:cs="Times New Roman"/>
          <w:sz w:val="28"/>
          <w:szCs w:val="28"/>
        </w:rPr>
        <w:t xml:space="preserve"> изложить обращение в письменной форме; </w:t>
      </w:r>
    </w:p>
    <w:p w:rsidR="00BB4738" w:rsidRDefault="00876F2E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B4738" w:rsidRPr="00A67E24">
        <w:rPr>
          <w:rFonts w:ascii="Times New Roman" w:hAnsi="Times New Roman" w:cs="Times New Roman"/>
          <w:sz w:val="28"/>
          <w:szCs w:val="28"/>
        </w:rPr>
        <w:t xml:space="preserve"> назначить другое время для консультаций.</w:t>
      </w:r>
    </w:p>
    <w:p w:rsidR="00BB4738" w:rsidRPr="00A67E24" w:rsidRDefault="00BB4738" w:rsidP="00BB4738">
      <w:pPr>
        <w:tabs>
          <w:tab w:val="left" w:pos="742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24">
        <w:rPr>
          <w:rFonts w:ascii="Times New Roman" w:hAnsi="Times New Roman" w:cs="Times New Roman"/>
          <w:sz w:val="28"/>
          <w:szCs w:val="28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 муниципальной услуги, и влияющее прямо или косвенно на принимаемое решение.</w:t>
      </w:r>
    </w:p>
    <w:p w:rsidR="00BB4738" w:rsidRDefault="00BB4738" w:rsidP="00BB47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24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B4738" w:rsidRPr="002E2185" w:rsidRDefault="00BB4738" w:rsidP="002E21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E24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2314D">
        <w:rPr>
          <w:rFonts w:ascii="Times New Roman" w:hAnsi="Times New Roman" w:cs="Times New Roman"/>
          <w:sz w:val="28"/>
          <w:szCs w:val="28"/>
        </w:rPr>
        <w:t>Приложение № 8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7E24">
        <w:rPr>
          <w:rFonts w:ascii="Times New Roman" w:hAnsi="Times New Roman" w:cs="Times New Roman"/>
          <w:sz w:val="28"/>
          <w:szCs w:val="28"/>
        </w:rPr>
        <w:t>.</w:t>
      </w:r>
    </w:p>
    <w:p w:rsidR="00F12227" w:rsidRPr="002E2185" w:rsidRDefault="002E2185" w:rsidP="002E218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185">
        <w:rPr>
          <w:rFonts w:ascii="Times New Roman" w:hAnsi="Times New Roman" w:cs="Times New Roman"/>
          <w:sz w:val="28"/>
          <w:szCs w:val="28"/>
        </w:rPr>
        <w:t>1.3.4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2227" w:rsidRPr="002E2185">
        <w:rPr>
          <w:rFonts w:ascii="Times New Roman" w:hAnsi="Times New Roman" w:cs="Times New Roman"/>
          <w:sz w:val="28"/>
          <w:szCs w:val="28"/>
        </w:rPr>
        <w:t xml:space="preserve">По письменному обращению должностное лицо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</w:t>
      </w:r>
      <w:r w:rsidR="00EB33E3" w:rsidRPr="002E2185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 сведения по </w:t>
      </w:r>
      <w:r w:rsidRPr="002E2185">
        <w:rPr>
          <w:rFonts w:ascii="Times New Roman" w:hAnsi="Times New Roman" w:cs="Times New Roman"/>
          <w:sz w:val="28"/>
          <w:szCs w:val="28"/>
        </w:rPr>
        <w:t xml:space="preserve">вопросам, указанным в </w:t>
      </w:r>
      <w:r w:rsidR="00FD0DB6">
        <w:rPr>
          <w:rFonts w:ascii="Times New Roman" w:hAnsi="Times New Roman" w:cs="Times New Roman"/>
          <w:sz w:val="28"/>
          <w:szCs w:val="28"/>
        </w:rPr>
        <w:t>подраздел</w:t>
      </w:r>
      <w:r w:rsidRPr="002E2185">
        <w:rPr>
          <w:rFonts w:ascii="Times New Roman" w:hAnsi="Times New Roman" w:cs="Times New Roman"/>
          <w:sz w:val="28"/>
          <w:szCs w:val="28"/>
        </w:rPr>
        <w:t>е 1.3.2.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  <w:proofErr w:type="gramEnd"/>
    </w:p>
    <w:p w:rsidR="00F12227" w:rsidRPr="002E2185" w:rsidRDefault="002E2185" w:rsidP="002E218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. На </w:t>
      </w:r>
      <w:r w:rsidRPr="002E2185">
        <w:rPr>
          <w:rFonts w:ascii="Times New Roman" w:hAnsi="Times New Roman" w:cs="Times New Roman"/>
          <w:sz w:val="28"/>
          <w:szCs w:val="28"/>
        </w:rPr>
        <w:t>Едином портале</w:t>
      </w:r>
      <w:r w:rsidR="00561333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F12227" w:rsidRPr="002E2185">
        <w:rPr>
          <w:rFonts w:ascii="Times New Roman" w:hAnsi="Times New Roman" w:cs="Times New Roman"/>
          <w:sz w:val="28"/>
          <w:szCs w:val="28"/>
        </w:rPr>
        <w:t xml:space="preserve">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2E2185">
        <w:rPr>
          <w:rFonts w:ascii="Times New Roman" w:hAnsi="Times New Roman" w:cs="Times New Roman"/>
          <w:sz w:val="28"/>
          <w:szCs w:val="28"/>
        </w:rPr>
        <w:t>от 24 октября 2011 года № 861.</w:t>
      </w:r>
    </w:p>
    <w:p w:rsidR="00F12227" w:rsidRPr="00876F2E" w:rsidRDefault="00F12227" w:rsidP="00876F2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F2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2E2185" w:rsidRPr="00876F2E">
        <w:rPr>
          <w:rFonts w:ascii="Times New Roman" w:hAnsi="Times New Roman" w:cs="Times New Roman"/>
          <w:sz w:val="28"/>
          <w:szCs w:val="28"/>
        </w:rPr>
        <w:t>муниципальной</w:t>
      </w:r>
      <w:r w:rsidRPr="00876F2E">
        <w:rPr>
          <w:rFonts w:ascii="Times New Roman" w:hAnsi="Times New Roman" w:cs="Times New Roman"/>
          <w:sz w:val="28"/>
          <w:szCs w:val="28"/>
        </w:rPr>
        <w:t xml:space="preserve"> услуги осуществляется без выполнения заявителем</w:t>
      </w:r>
      <w:r w:rsidR="002E2185" w:rsidRPr="00876F2E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876F2E">
        <w:rPr>
          <w:rFonts w:ascii="Times New Roman" w:hAnsi="Times New Roman" w:cs="Times New Roman"/>
          <w:sz w:val="28"/>
          <w:szCs w:val="28"/>
        </w:rPr>
        <w:t xml:space="preserve"> каких-либо требований, в том числе без </w:t>
      </w:r>
      <w:r w:rsidRPr="00876F2E">
        <w:rPr>
          <w:rFonts w:ascii="Times New Roman" w:hAnsi="Times New Roman" w:cs="Times New Roman"/>
          <w:sz w:val="28"/>
          <w:szCs w:val="28"/>
        </w:rPr>
        <w:lastRenderedPageBreak/>
        <w:t>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876F2E" w:rsidRPr="00876F2E">
        <w:rPr>
          <w:rFonts w:ascii="Times New Roman" w:hAnsi="Times New Roman" w:cs="Times New Roman"/>
          <w:sz w:val="28"/>
          <w:szCs w:val="28"/>
        </w:rPr>
        <w:t xml:space="preserve"> </w:t>
      </w:r>
      <w:r w:rsidRPr="00876F2E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  <w:proofErr w:type="gramEnd"/>
    </w:p>
    <w:p w:rsidR="00F12227" w:rsidRPr="00876F2E" w:rsidRDefault="00876F2E" w:rsidP="00876F2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2E">
        <w:rPr>
          <w:rFonts w:ascii="Times New Roman" w:hAnsi="Times New Roman" w:cs="Times New Roman"/>
          <w:sz w:val="28"/>
          <w:szCs w:val="28"/>
        </w:rPr>
        <w:t>1.3.6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Pr="00876F2E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, на стендах в местах </w:t>
      </w:r>
      <w:r w:rsidRPr="00876F2E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Pr="00876F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услуги, и в </w:t>
      </w:r>
      <w:r w:rsidRPr="00876F2E">
        <w:rPr>
          <w:rFonts w:ascii="Times New Roman" w:hAnsi="Times New Roman" w:cs="Times New Roman"/>
          <w:sz w:val="28"/>
          <w:szCs w:val="28"/>
        </w:rPr>
        <w:t>МФЦ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размещается следующая справочная информация:</w:t>
      </w:r>
    </w:p>
    <w:p w:rsidR="00F12227" w:rsidRPr="00876F2E" w:rsidRDefault="00876F2E" w:rsidP="00876F2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2E">
        <w:rPr>
          <w:rFonts w:ascii="Times New Roman" w:hAnsi="Times New Roman" w:cs="Times New Roman"/>
          <w:sz w:val="28"/>
          <w:szCs w:val="28"/>
        </w:rPr>
        <w:t xml:space="preserve">1) 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proofErr w:type="spellStart"/>
      <w:r w:rsidRPr="00876F2E">
        <w:rPr>
          <w:rFonts w:ascii="Times New Roman" w:hAnsi="Times New Roman" w:cs="Times New Roman"/>
          <w:sz w:val="28"/>
          <w:szCs w:val="28"/>
        </w:rPr>
        <w:t>Админитстрации</w:t>
      </w:r>
      <w:proofErr w:type="spellEnd"/>
      <w:r w:rsidR="00F12227" w:rsidRPr="00876F2E">
        <w:rPr>
          <w:rFonts w:ascii="Times New Roman" w:hAnsi="Times New Roman" w:cs="Times New Roman"/>
          <w:sz w:val="28"/>
          <w:szCs w:val="28"/>
        </w:rPr>
        <w:t xml:space="preserve"> и их структурных подразделений, ответственных за предоста</w:t>
      </w:r>
      <w:r w:rsidRPr="00876F2E">
        <w:rPr>
          <w:rFonts w:ascii="Times New Roman" w:hAnsi="Times New Roman" w:cs="Times New Roman"/>
          <w:sz w:val="28"/>
          <w:szCs w:val="28"/>
        </w:rPr>
        <w:t>вление муниципальной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услуги, а также </w:t>
      </w:r>
      <w:r w:rsidRPr="00876F2E">
        <w:rPr>
          <w:rFonts w:ascii="Times New Roman" w:hAnsi="Times New Roman" w:cs="Times New Roman"/>
          <w:sz w:val="28"/>
          <w:szCs w:val="28"/>
        </w:rPr>
        <w:t>МФЦ (</w:t>
      </w:r>
      <w:r w:rsidR="0052314D">
        <w:rPr>
          <w:rFonts w:ascii="Times New Roman" w:hAnsi="Times New Roman" w:cs="Times New Roman"/>
          <w:sz w:val="28"/>
          <w:szCs w:val="28"/>
        </w:rPr>
        <w:t>Приложение № 8 настоящего Административного регламента)</w:t>
      </w:r>
      <w:r w:rsidR="00F12227" w:rsidRPr="00876F2E">
        <w:rPr>
          <w:rFonts w:ascii="Times New Roman" w:hAnsi="Times New Roman" w:cs="Times New Roman"/>
          <w:sz w:val="28"/>
          <w:szCs w:val="28"/>
        </w:rPr>
        <w:t>;</w:t>
      </w:r>
    </w:p>
    <w:p w:rsidR="00F12227" w:rsidRPr="00876F2E" w:rsidRDefault="00876F2E" w:rsidP="00876F2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2E">
        <w:rPr>
          <w:rFonts w:ascii="Times New Roman" w:hAnsi="Times New Roman" w:cs="Times New Roman"/>
          <w:sz w:val="28"/>
          <w:szCs w:val="28"/>
        </w:rPr>
        <w:t xml:space="preserve">2) 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Pr="00876F2E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Pr="00876F2E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услуги, в том числе номер </w:t>
      </w:r>
      <w:proofErr w:type="spellStart"/>
      <w:r w:rsidR="00F12227" w:rsidRPr="00876F2E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="00F12227" w:rsidRPr="00876F2E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F12227" w:rsidRPr="00876F2E" w:rsidRDefault="00876F2E" w:rsidP="00876F2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2E">
        <w:rPr>
          <w:rFonts w:ascii="Times New Roman" w:hAnsi="Times New Roman" w:cs="Times New Roman"/>
          <w:sz w:val="28"/>
          <w:szCs w:val="28"/>
        </w:rPr>
        <w:t xml:space="preserve">3) 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876F2E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12227" w:rsidRPr="00876F2E" w:rsidRDefault="00876F2E" w:rsidP="00876F2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2E">
        <w:rPr>
          <w:rFonts w:ascii="Times New Roman" w:hAnsi="Times New Roman" w:cs="Times New Roman"/>
          <w:sz w:val="28"/>
          <w:szCs w:val="28"/>
        </w:rPr>
        <w:t>1.3.7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Pr="00876F2E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</w:t>
      </w:r>
      <w:r w:rsidRPr="00876F2E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</w:t>
      </w:r>
      <w:r w:rsidRPr="00876F2E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предоставляются ему для ознакомления.</w:t>
      </w:r>
    </w:p>
    <w:p w:rsidR="00F12227" w:rsidRPr="002E3DF2" w:rsidRDefault="00561333" w:rsidP="002E3DF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. Размещение информации о порядке предоставления </w:t>
      </w:r>
      <w:r w:rsidR="009E2F85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помещении </w:t>
      </w:r>
      <w:r w:rsidR="0052314D">
        <w:rPr>
          <w:rFonts w:ascii="Times New Roman" w:hAnsi="Times New Roman" w:cs="Times New Roman"/>
          <w:sz w:val="28"/>
          <w:szCs w:val="28"/>
        </w:rPr>
        <w:t>МФЦ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заключенным между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F12227" w:rsidRPr="00876F2E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</w:t>
      </w:r>
      <w:r w:rsidR="00F12227" w:rsidRPr="002E3DF2">
        <w:rPr>
          <w:rFonts w:ascii="Times New Roman" w:hAnsi="Times New Roman" w:cs="Times New Roman"/>
          <w:sz w:val="28"/>
          <w:szCs w:val="28"/>
        </w:rPr>
        <w:t>установленных Административным регламентом.</w:t>
      </w:r>
    </w:p>
    <w:p w:rsidR="00F12227" w:rsidRPr="002E3DF2" w:rsidRDefault="00561333" w:rsidP="002E3DF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</w:t>
      </w:r>
      <w:r w:rsidR="00F12227" w:rsidRPr="002E3DF2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</w:t>
      </w:r>
      <w:r w:rsidR="00D633B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D633B5" w:rsidRPr="00AD03E6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6F2E" w:rsidRPr="002E3DF2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76F2E" w:rsidRPr="002E3DF2">
        <w:rPr>
          <w:rFonts w:ascii="Times New Roman" w:hAnsi="Times New Roman" w:cs="Times New Roman"/>
          <w:sz w:val="28"/>
          <w:szCs w:val="28"/>
        </w:rPr>
        <w:t xml:space="preserve">и о результатах предоставления  </w:t>
      </w:r>
      <w:r w:rsidR="00876F2E" w:rsidRPr="002E3DF2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(представителем</w:t>
      </w:r>
      <w:r w:rsidR="00876F2E" w:rsidRPr="002E3DF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) в личном кабинете на </w:t>
      </w:r>
      <w:r w:rsidR="00876F2E" w:rsidRPr="002E3DF2">
        <w:rPr>
          <w:rFonts w:ascii="Times New Roman" w:hAnsi="Times New Roman" w:cs="Times New Roman"/>
          <w:sz w:val="28"/>
          <w:szCs w:val="28"/>
        </w:rPr>
        <w:t>Едином портале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портале,                   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а также в соответствующем структурном подразделении </w:t>
      </w:r>
      <w:r w:rsidR="00876F2E" w:rsidRPr="002E3DF2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 при обращении заявителя</w:t>
      </w:r>
      <w:r w:rsidR="00876F2E" w:rsidRPr="002E3DF2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 лично, по телефону</w:t>
      </w:r>
      <w:r w:rsidR="002E3DF2" w:rsidRPr="002E3DF2">
        <w:rPr>
          <w:rFonts w:ascii="Times New Roman" w:hAnsi="Times New Roman" w:cs="Times New Roman"/>
          <w:sz w:val="28"/>
          <w:szCs w:val="28"/>
        </w:rPr>
        <w:t>,</w:t>
      </w:r>
      <w:r w:rsidR="00F12227" w:rsidRPr="002E3DF2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 </w:t>
      </w:r>
    </w:p>
    <w:p w:rsidR="002E3DF2" w:rsidRPr="00B54265" w:rsidRDefault="002E3DF2" w:rsidP="002E3DF2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F12227" w:rsidRPr="002E3DF2" w:rsidRDefault="002E3DF2" w:rsidP="002E3DF2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8312D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:rsidR="00F12227" w:rsidRPr="002E3DF2" w:rsidRDefault="00F12227" w:rsidP="002E3DF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F2">
        <w:rPr>
          <w:rFonts w:ascii="Times New Roman" w:hAnsi="Times New Roman" w:cs="Times New Roman"/>
          <w:bCs/>
          <w:sz w:val="28"/>
          <w:szCs w:val="28"/>
        </w:rPr>
        <w:t>2.1</w:t>
      </w:r>
      <w:r w:rsidR="002E3DF2" w:rsidRPr="002E3DF2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2E3DF2">
        <w:rPr>
          <w:rFonts w:ascii="Times New Roman" w:hAnsi="Times New Roman" w:cs="Times New Roman"/>
          <w:bCs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</w:t>
      </w:r>
      <w:r w:rsidR="002E3DF2" w:rsidRPr="002E3DF2">
        <w:rPr>
          <w:rFonts w:ascii="Times New Roman" w:hAnsi="Times New Roman" w:cs="Times New Roman"/>
          <w:bCs/>
          <w:sz w:val="28"/>
          <w:szCs w:val="28"/>
        </w:rPr>
        <w:t>ель из одной категории в другую.</w:t>
      </w:r>
    </w:p>
    <w:p w:rsidR="00F12227" w:rsidRPr="002E3DF2" w:rsidRDefault="002E3DF2" w:rsidP="00B676B4">
      <w:pPr>
        <w:spacing w:line="360" w:lineRule="auto"/>
        <w:ind w:right="-1"/>
        <w:jc w:val="center"/>
        <w:rPr>
          <w:rFonts w:ascii="Times New Roman" w:hAnsi="Times New Roman"/>
          <w:b/>
          <w:bCs/>
          <w:sz w:val="28"/>
          <w:lang w:eastAsia="zh-CN"/>
        </w:rPr>
      </w:pPr>
      <w:r w:rsidRPr="0038312D">
        <w:rPr>
          <w:rFonts w:ascii="Times New Roman" w:hAnsi="Times New Roman"/>
          <w:b/>
          <w:sz w:val="28"/>
          <w:szCs w:val="28"/>
        </w:rPr>
        <w:t>2.2. Наименование органа, предоставляющего муниципальную услугу</w:t>
      </w:r>
    </w:p>
    <w:p w:rsidR="002E3DF2" w:rsidRDefault="00F12227" w:rsidP="002E3DF2">
      <w:pPr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DF2">
        <w:rPr>
          <w:rFonts w:ascii="Times New Roman" w:eastAsia="Calibri" w:hAnsi="Times New Roman" w:cs="Times New Roman"/>
          <w:sz w:val="28"/>
          <w:szCs w:val="28"/>
        </w:rPr>
        <w:t>2.2</w:t>
      </w:r>
      <w:r w:rsidR="002E3DF2">
        <w:rPr>
          <w:rFonts w:ascii="Times New Roman" w:eastAsia="Calibri" w:hAnsi="Times New Roman" w:cs="Times New Roman"/>
          <w:sz w:val="28"/>
          <w:szCs w:val="28"/>
        </w:rPr>
        <w:t>.1</w:t>
      </w:r>
      <w:r w:rsidRPr="002E3DF2">
        <w:rPr>
          <w:rFonts w:ascii="Times New Roman" w:eastAsia="Calibri" w:hAnsi="Times New Roman" w:cs="Times New Roman"/>
          <w:sz w:val="28"/>
          <w:szCs w:val="28"/>
        </w:rPr>
        <w:t>.</w:t>
      </w:r>
      <w:r w:rsidR="002E3DF2" w:rsidRPr="002E3DF2">
        <w:rPr>
          <w:rFonts w:ascii="Times New Roman" w:eastAsia="Calibri" w:hAnsi="Times New Roman" w:cs="Times New Roman"/>
          <w:sz w:val="28"/>
          <w:szCs w:val="28"/>
        </w:rPr>
        <w:t xml:space="preserve"> Муниципальная</w:t>
      </w:r>
      <w:r w:rsidRPr="002E3DF2">
        <w:rPr>
          <w:rFonts w:ascii="Times New Roman" w:eastAsia="Calibri" w:hAnsi="Times New Roman" w:cs="Times New Roman"/>
          <w:sz w:val="28"/>
          <w:szCs w:val="28"/>
        </w:rPr>
        <w:t xml:space="preserve"> услуга предоставляется </w:t>
      </w:r>
      <w:r w:rsidR="002E3DF2" w:rsidRPr="002E3DF2">
        <w:rPr>
          <w:rFonts w:ascii="Times New Roman" w:hAnsi="Times New Roman"/>
          <w:sz w:val="28"/>
          <w:szCs w:val="28"/>
        </w:rPr>
        <w:t>Администрацией Партизанского городского округа в лице отдела территориального развития управления экономики и собственности (далее – отдел территориального развития, Отдел).</w:t>
      </w:r>
    </w:p>
    <w:p w:rsidR="00F12227" w:rsidRPr="002E3DF2" w:rsidRDefault="002E3DF2" w:rsidP="002E3DF2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2.2.2</w:t>
      </w:r>
      <w:r w:rsidR="00F12227" w:rsidRPr="002E3DF2">
        <w:rPr>
          <w:rFonts w:ascii="Times New Roman" w:eastAsia="Calibri" w:hAnsi="Times New Roman" w:cs="Times New Roman"/>
          <w:sz w:val="28"/>
          <w:szCs w:val="28"/>
        </w:rPr>
        <w:t xml:space="preserve">. В предоставлении </w:t>
      </w:r>
      <w:r w:rsidRPr="002E3DF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F12227" w:rsidRPr="002E3DF2">
        <w:rPr>
          <w:rFonts w:ascii="Times New Roman" w:eastAsia="Calibri" w:hAnsi="Times New Roman" w:cs="Times New Roman"/>
          <w:sz w:val="28"/>
          <w:szCs w:val="28"/>
        </w:rPr>
        <w:t xml:space="preserve"> услуги принимают участие </w:t>
      </w:r>
      <w:r w:rsidRPr="002E3DF2">
        <w:rPr>
          <w:rFonts w:ascii="Times New Roman" w:eastAsia="Calibri" w:hAnsi="Times New Roman" w:cs="Times New Roman"/>
          <w:sz w:val="28"/>
          <w:szCs w:val="28"/>
        </w:rPr>
        <w:t>МФЦ</w:t>
      </w:r>
      <w:r w:rsidR="00F12227" w:rsidRPr="002E3DF2">
        <w:rPr>
          <w:rFonts w:ascii="Times New Roman" w:eastAsia="Calibri" w:hAnsi="Times New Roman" w:cs="Times New Roman"/>
          <w:sz w:val="28"/>
          <w:szCs w:val="28"/>
        </w:rPr>
        <w:t xml:space="preserve"> при наличии соответствующ</w:t>
      </w:r>
      <w:r w:rsidRPr="002E3DF2">
        <w:rPr>
          <w:rFonts w:ascii="Times New Roman" w:eastAsia="Calibri" w:hAnsi="Times New Roman" w:cs="Times New Roman"/>
          <w:sz w:val="28"/>
          <w:szCs w:val="28"/>
        </w:rPr>
        <w:t>его соглашения о взаимодействии</w:t>
      </w:r>
      <w:r w:rsidR="00F12227" w:rsidRPr="002E3DF2">
        <w:rPr>
          <w:rFonts w:ascii="Times New Roman" w:eastAsia="Calibri" w:hAnsi="Times New Roman" w:cs="Times New Roman"/>
          <w:sz w:val="28"/>
          <w:szCs w:val="28"/>
        </w:rPr>
        <w:t xml:space="preserve">, взаимодействуют </w:t>
      </w:r>
      <w:proofErr w:type="gramStart"/>
      <w:r w:rsidR="00F12227" w:rsidRPr="002E3DF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F12227" w:rsidRPr="002E3DF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2227" w:rsidRPr="002E3DF2" w:rsidRDefault="00F12227" w:rsidP="002E3DF2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2">
        <w:rPr>
          <w:rFonts w:ascii="Times New Roman" w:eastAsia="Calibri" w:hAnsi="Times New Roman" w:cs="Times New Roman"/>
          <w:sz w:val="28"/>
          <w:szCs w:val="28"/>
        </w:rPr>
        <w:t>- Федеральной налоговой службы России</w:t>
      </w:r>
      <w:bookmarkStart w:id="2" w:name="_Hlk76802875"/>
      <w:r w:rsidRPr="002E3DF2">
        <w:rPr>
          <w:rFonts w:ascii="Times New Roman" w:eastAsia="Calibri" w:hAnsi="Times New Roman" w:cs="Times New Roman"/>
          <w:sz w:val="28"/>
          <w:szCs w:val="28"/>
        </w:rPr>
        <w:t>;</w:t>
      </w:r>
      <w:bookmarkEnd w:id="2"/>
    </w:p>
    <w:p w:rsidR="00F12227" w:rsidRPr="002E3DF2" w:rsidRDefault="00F12227" w:rsidP="002E3DF2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2">
        <w:rPr>
          <w:rFonts w:ascii="Times New Roman" w:eastAsia="Calibri" w:hAnsi="Times New Roman" w:cs="Times New Roman"/>
          <w:sz w:val="28"/>
          <w:szCs w:val="28"/>
        </w:rPr>
        <w:t>- Федеральной службы государственной регистрации, кадастра и картографии;</w:t>
      </w:r>
    </w:p>
    <w:p w:rsidR="00F12227" w:rsidRPr="002E3DF2" w:rsidRDefault="00F12227" w:rsidP="002E3DF2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F7CEA" w:rsidRPr="002E3DF2">
        <w:rPr>
          <w:rFonts w:ascii="Times New Roman" w:eastAsia="Calibri" w:hAnsi="Times New Roman" w:cs="Times New Roman"/>
          <w:sz w:val="28"/>
          <w:szCs w:val="28"/>
        </w:rPr>
        <w:t>органами, уполномоченными на проведение государственной экологической экспертизы</w:t>
      </w:r>
      <w:r w:rsidR="00A54297" w:rsidRPr="002E3D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3DF2" w:rsidRDefault="002E3DF2" w:rsidP="002E3DF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2.2.3</w:t>
      </w:r>
      <w:r w:rsidR="00F12227" w:rsidRPr="002E3DF2">
        <w:rPr>
          <w:rFonts w:ascii="Times New Roman" w:hAnsi="Times New Roman" w:cs="Times New Roman"/>
          <w:bCs/>
          <w:sz w:val="28"/>
          <w:szCs w:val="28"/>
        </w:rPr>
        <w:t xml:space="preserve">. При предоставлении </w:t>
      </w:r>
      <w:r w:rsidRPr="002E3DF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12227" w:rsidRPr="002E3DF2">
        <w:rPr>
          <w:rFonts w:ascii="Times New Roman" w:hAnsi="Times New Roman" w:cs="Times New Roman"/>
          <w:bCs/>
          <w:sz w:val="28"/>
          <w:szCs w:val="28"/>
        </w:rPr>
        <w:t xml:space="preserve"> услуги запрещается требовать от заявителя</w:t>
      </w:r>
      <w:r w:rsidRPr="002E3DF2">
        <w:rPr>
          <w:rFonts w:ascii="Times New Roman" w:hAnsi="Times New Roman" w:cs="Times New Roman"/>
          <w:bCs/>
          <w:sz w:val="28"/>
          <w:szCs w:val="28"/>
        </w:rPr>
        <w:t xml:space="preserve"> (представителя заявителя)</w:t>
      </w:r>
      <w:r w:rsidR="00F12227" w:rsidRPr="002E3DF2">
        <w:rPr>
          <w:rFonts w:ascii="Times New Roman" w:hAnsi="Times New Roman" w:cs="Times New Roman"/>
          <w:bCs/>
          <w:sz w:val="28"/>
          <w:szCs w:val="28"/>
        </w:rPr>
        <w:t xml:space="preserve"> осуществления действий, в том числе согласований, необходимых для получения </w:t>
      </w:r>
      <w:r w:rsidRPr="002E3DF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12227" w:rsidRPr="002E3DF2">
        <w:rPr>
          <w:rFonts w:ascii="Times New Roman" w:hAnsi="Times New Roman" w:cs="Times New Roman"/>
          <w:bCs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Pr="002E3DF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12227" w:rsidRPr="002E3DF2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p w:rsidR="00F12227" w:rsidRPr="006D02F3" w:rsidRDefault="00A92E5F" w:rsidP="00B676B4">
      <w:pPr>
        <w:spacing w:line="36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="006D02F3" w:rsidRPr="00D04969">
        <w:rPr>
          <w:rFonts w:ascii="Times New Roman" w:hAnsi="Times New Roman"/>
          <w:b/>
          <w:sz w:val="28"/>
          <w:szCs w:val="28"/>
        </w:rPr>
        <w:t>. Описание результата предоставления муниципальной услуги</w:t>
      </w:r>
    </w:p>
    <w:p w:rsidR="00F12227" w:rsidRPr="002E76B9" w:rsidRDefault="00A92E5F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="006D02F3" w:rsidRPr="002E76B9">
        <w:rPr>
          <w:rFonts w:ascii="Times New Roman" w:hAnsi="Times New Roman" w:cs="Times New Roman"/>
          <w:bCs/>
          <w:sz w:val="28"/>
          <w:szCs w:val="28"/>
        </w:rPr>
        <w:t>ами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предоставления </w:t>
      </w:r>
      <w:r w:rsidR="006D02F3" w:rsidRPr="002E76B9">
        <w:rPr>
          <w:rFonts w:ascii="Times New Roman" w:hAnsi="Times New Roman" w:cs="Times New Roman"/>
          <w:bCs/>
          <w:sz w:val="28"/>
          <w:szCs w:val="28"/>
        </w:rPr>
        <w:t>муниципальной услуги являю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тся: </w:t>
      </w:r>
    </w:p>
    <w:p w:rsidR="00F12227" w:rsidRPr="002E76B9" w:rsidRDefault="00A92E5F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76803215"/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В случае обращения с заявлением об отнесении земельн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ого</w:t>
      </w:r>
      <w:r w:rsidR="006D02F3"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6D02F3"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к определенной категории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 xml:space="preserve"> земель</w:t>
      </w:r>
      <w:r w:rsidR="0052314D">
        <w:rPr>
          <w:rFonts w:ascii="Times New Roman" w:hAnsi="Times New Roman" w:cs="Times New Roman"/>
          <w:bCs/>
          <w:sz w:val="28"/>
          <w:szCs w:val="28"/>
        </w:rPr>
        <w:t xml:space="preserve"> (Приложения</w:t>
      </w:r>
      <w:r w:rsidR="002E76B9" w:rsidRPr="002E76B9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2E76B9" w:rsidRPr="002E76B9">
        <w:rPr>
          <w:rFonts w:ascii="Times New Roman" w:hAnsi="Times New Roman" w:cs="Times New Roman"/>
          <w:bCs/>
          <w:sz w:val="28"/>
          <w:szCs w:val="28"/>
        </w:rPr>
        <w:t>)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12227" w:rsidRPr="002E76B9" w:rsidRDefault="002E76B9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6B9">
        <w:rPr>
          <w:rFonts w:ascii="Times New Roman" w:hAnsi="Times New Roman" w:cs="Times New Roman"/>
          <w:bCs/>
          <w:sz w:val="28"/>
          <w:szCs w:val="28"/>
        </w:rPr>
        <w:t xml:space="preserve">1)  </w:t>
      </w:r>
      <w:r w:rsidR="007547D7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76B9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об отнесении земельн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ого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Pr="002E76B9">
        <w:rPr>
          <w:rFonts w:ascii="Times New Roman" w:hAnsi="Times New Roman" w:cs="Times New Roman"/>
          <w:bCs/>
          <w:sz w:val="28"/>
          <w:szCs w:val="28"/>
        </w:rPr>
        <w:t>а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к определенной категории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 xml:space="preserve">земель </w:t>
      </w:r>
      <w:r w:rsidRPr="002E76B9">
        <w:rPr>
          <w:rFonts w:ascii="Times New Roman" w:hAnsi="Times New Roman" w:cs="Times New Roman"/>
          <w:bCs/>
          <w:sz w:val="28"/>
          <w:szCs w:val="28"/>
        </w:rPr>
        <w:t>по форме, согласно П</w:t>
      </w:r>
      <w:r w:rsidR="00A54297" w:rsidRPr="002E76B9">
        <w:rPr>
          <w:rFonts w:ascii="Times New Roman" w:hAnsi="Times New Roman" w:cs="Times New Roman"/>
          <w:bCs/>
          <w:sz w:val="28"/>
          <w:szCs w:val="28"/>
        </w:rPr>
        <w:t>риложению № 5 к настоящему Административному регламенту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F12227" w:rsidRPr="002E76B9" w:rsidRDefault="002E76B9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76815178"/>
      <w:r w:rsidRPr="002E76B9">
        <w:rPr>
          <w:rFonts w:ascii="Times New Roman" w:hAnsi="Times New Roman" w:cs="Times New Roman"/>
          <w:bCs/>
          <w:sz w:val="28"/>
          <w:szCs w:val="28"/>
        </w:rPr>
        <w:t>2)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52314D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об отказе </w:t>
      </w:r>
      <w:bookmarkEnd w:id="3"/>
      <w:r w:rsidR="00F12227" w:rsidRPr="002E76B9">
        <w:rPr>
          <w:rFonts w:ascii="Times New Roman" w:hAnsi="Times New Roman" w:cs="Times New Roman"/>
          <w:bCs/>
          <w:sz w:val="28"/>
          <w:szCs w:val="28"/>
        </w:rPr>
        <w:t>в предоставлении услуги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по форме, согласно П</w:t>
      </w:r>
      <w:r w:rsidR="00A54297" w:rsidRPr="002E76B9">
        <w:rPr>
          <w:rFonts w:ascii="Times New Roman" w:hAnsi="Times New Roman" w:cs="Times New Roman"/>
          <w:bCs/>
          <w:sz w:val="28"/>
          <w:szCs w:val="28"/>
        </w:rPr>
        <w:t>риложению № 7 к настоящему Административному регламенту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.</w:t>
      </w:r>
      <w:bookmarkEnd w:id="4"/>
    </w:p>
    <w:p w:rsidR="00F12227" w:rsidRPr="002E76B9" w:rsidRDefault="00A92E5F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2.3.1.2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. В случае обращения с </w:t>
      </w:r>
      <w:r w:rsidR="00D633B5">
        <w:rPr>
          <w:rFonts w:ascii="Times New Roman" w:hAnsi="Times New Roman" w:cs="Times New Roman"/>
          <w:bCs/>
          <w:sz w:val="28"/>
          <w:szCs w:val="28"/>
        </w:rPr>
        <w:t>ходатайством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о переводе земельн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ого</w:t>
      </w:r>
      <w:r w:rsidR="002E76B9"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участка</w:t>
      </w:r>
      <w:bookmarkStart w:id="5" w:name="_Hlk76803467"/>
      <w:r w:rsidR="002E76B9"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из одной категории в другую</w:t>
      </w:r>
      <w:bookmarkEnd w:id="5"/>
      <w:r w:rsidR="002E76B9" w:rsidRPr="002E76B9">
        <w:rPr>
          <w:rFonts w:ascii="Times New Roman" w:hAnsi="Times New Roman" w:cs="Times New Roman"/>
          <w:bCs/>
          <w:sz w:val="28"/>
          <w:szCs w:val="28"/>
        </w:rPr>
        <w:t xml:space="preserve"> (Приложение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2E76B9" w:rsidRPr="002E76B9">
        <w:rPr>
          <w:rFonts w:ascii="Times New Roman" w:hAnsi="Times New Roman" w:cs="Times New Roman"/>
          <w:bCs/>
          <w:sz w:val="28"/>
          <w:szCs w:val="28"/>
        </w:rPr>
        <w:t>)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:</w:t>
      </w:r>
    </w:p>
    <w:p w:rsidR="00F12227" w:rsidRPr="002E76B9" w:rsidRDefault="002E76B9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6B9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о переводе земельн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ого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CB6" w:rsidRPr="002E76B9">
        <w:rPr>
          <w:rFonts w:ascii="Times New Roman" w:hAnsi="Times New Roman" w:cs="Times New Roman"/>
          <w:bCs/>
          <w:sz w:val="28"/>
          <w:szCs w:val="28"/>
        </w:rPr>
        <w:t>участка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из одной категории в другую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по форме, согласно П</w:t>
      </w:r>
      <w:r w:rsidR="00A54297" w:rsidRPr="002E76B9">
        <w:rPr>
          <w:rFonts w:ascii="Times New Roman" w:hAnsi="Times New Roman" w:cs="Times New Roman"/>
          <w:bCs/>
          <w:sz w:val="28"/>
          <w:szCs w:val="28"/>
        </w:rPr>
        <w:t>риложению № 6 к настоящему Административному регламенту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F12227" w:rsidRPr="002E76B9" w:rsidRDefault="002E76B9" w:rsidP="002E76B9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6B9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52314D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об отказе в предоставлении услуги</w:t>
      </w:r>
      <w:r w:rsidRPr="002E76B9">
        <w:rPr>
          <w:rFonts w:ascii="Times New Roman" w:hAnsi="Times New Roman" w:cs="Times New Roman"/>
          <w:bCs/>
          <w:sz w:val="28"/>
          <w:szCs w:val="28"/>
        </w:rPr>
        <w:t xml:space="preserve"> по форме, согласно П</w:t>
      </w:r>
      <w:r w:rsidR="00A54297" w:rsidRPr="002E76B9">
        <w:rPr>
          <w:rFonts w:ascii="Times New Roman" w:hAnsi="Times New Roman" w:cs="Times New Roman"/>
          <w:bCs/>
          <w:sz w:val="28"/>
          <w:szCs w:val="28"/>
        </w:rPr>
        <w:t>риложению № 7 к настоящему Административному регламенту</w:t>
      </w:r>
      <w:r w:rsidR="00F12227" w:rsidRPr="002E76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12227" w:rsidRPr="003F5BD6" w:rsidRDefault="002E76B9" w:rsidP="003F5BD6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ab/>
      </w:r>
      <w:r w:rsidR="00A92E5F">
        <w:rPr>
          <w:rFonts w:ascii="Times New Roman" w:hAnsi="Times New Roman"/>
          <w:b/>
          <w:sz w:val="28"/>
          <w:szCs w:val="28"/>
        </w:rPr>
        <w:t>2.4</w:t>
      </w:r>
      <w:r w:rsidRPr="003F5BD6">
        <w:rPr>
          <w:rFonts w:ascii="Times New Roman" w:hAnsi="Times New Roman"/>
          <w:b/>
          <w:sz w:val="28"/>
          <w:szCs w:val="28"/>
        </w:rPr>
        <w:t>.</w:t>
      </w:r>
      <w:r w:rsidRPr="003F5BD6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F5BD6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F12227" w:rsidRDefault="00A92E5F" w:rsidP="003F5BD6">
      <w:pPr>
        <w:widowControl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12227" w:rsidRPr="003F5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F12227" w:rsidRPr="003F5BD6">
        <w:rPr>
          <w:rFonts w:ascii="Times New Roman" w:hAnsi="Times New Roman" w:cs="Times New Roman"/>
          <w:sz w:val="28"/>
          <w:szCs w:val="28"/>
        </w:rPr>
        <w:t xml:space="preserve"> </w:t>
      </w:r>
      <w:r w:rsidR="00361DE8" w:rsidRPr="003F5BD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2E76B9" w:rsidRPr="003F5BD6">
        <w:rPr>
          <w:rFonts w:ascii="Times New Roman" w:hAnsi="Times New Roman" w:cs="Times New Roman"/>
          <w:sz w:val="28"/>
          <w:szCs w:val="28"/>
        </w:rPr>
        <w:t>муниципальной</w:t>
      </w:r>
      <w:r w:rsidR="00361DE8" w:rsidRPr="003F5BD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34770" w:rsidRPr="003F5BD6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234770" w:rsidRP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месяцев со дня поступления</w:t>
      </w:r>
      <w:r w:rsid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</w:t>
      </w:r>
      <w:r w:rsidR="00D633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33B5">
        <w:rPr>
          <w:rFonts w:ascii="Times New Roman" w:hAnsi="Times New Roman" w:cs="Times New Roman"/>
          <w:sz w:val="28"/>
          <w:szCs w:val="28"/>
        </w:rPr>
        <w:t>(ходатайства)</w:t>
      </w:r>
      <w:r w:rsidR="00E92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муниципальной услуги</w:t>
      </w:r>
      <w:r w:rsidR="00234770" w:rsidRP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5231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Приложения</w:t>
      </w:r>
      <w:r w:rsidR="003F5BD6" w:rsidRP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1, № </w:t>
      </w:r>
      <w:r w:rsidR="003F5BD6" w:rsidRP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3F5BD6" w:rsidRP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34770" w:rsidRPr="003F5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2E5F" w:rsidRPr="00A92E5F" w:rsidRDefault="00A92E5F" w:rsidP="00A92E5F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92E5F">
        <w:rPr>
          <w:rFonts w:ascii="Times New Roman" w:hAnsi="Times New Roman"/>
          <w:b/>
          <w:sz w:val="28"/>
          <w:szCs w:val="28"/>
        </w:rPr>
        <w:t>2.5. Перечень нормативных правовых актов, регулирующих предоставление муниципальной услуги</w:t>
      </w:r>
    </w:p>
    <w:p w:rsidR="00A92E5F" w:rsidRPr="00A92E5F" w:rsidRDefault="00A92E5F" w:rsidP="00A92E5F">
      <w:pPr>
        <w:ind w:right="-1" w:firstLine="709"/>
        <w:rPr>
          <w:rFonts w:ascii="Times New Roman" w:hAnsi="Times New Roman"/>
          <w:sz w:val="16"/>
          <w:szCs w:val="16"/>
        </w:rPr>
      </w:pPr>
    </w:p>
    <w:p w:rsidR="00A92E5F" w:rsidRPr="00A92E5F" w:rsidRDefault="00A92E5F" w:rsidP="00A92E5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E5F">
        <w:rPr>
          <w:rFonts w:ascii="Times New Roman" w:hAnsi="Times New Roman"/>
          <w:sz w:val="28"/>
          <w:szCs w:val="28"/>
        </w:rPr>
        <w:t>2.5.1. Перечень нормативных правовых актов, регулирующих предоставление муниципальной услуги, указан в Приложении № 9 настоящего Административного регламента.</w:t>
      </w:r>
    </w:p>
    <w:p w:rsidR="003F5BD6" w:rsidRPr="00D04969" w:rsidRDefault="003F5BD6" w:rsidP="003F5BD6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92E5F">
        <w:rPr>
          <w:rFonts w:ascii="Times New Roman" w:hAnsi="Times New Roman"/>
          <w:b/>
          <w:sz w:val="28"/>
          <w:szCs w:val="28"/>
        </w:rPr>
        <w:t>2.6. Исчерпывающий перечень документов</w:t>
      </w:r>
      <w:r w:rsidRPr="00D04969">
        <w:rPr>
          <w:rFonts w:ascii="Times New Roman" w:hAnsi="Times New Roman"/>
          <w:b/>
          <w:sz w:val="28"/>
          <w:szCs w:val="28"/>
        </w:rPr>
        <w:t xml:space="preserve">, необходимых </w:t>
      </w:r>
    </w:p>
    <w:p w:rsidR="003F5BD6" w:rsidRPr="00D04969" w:rsidRDefault="003F5BD6" w:rsidP="003F5BD6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lastRenderedPageBreak/>
        <w:t xml:space="preserve">в соответствии с законодательными или иными нормативными </w:t>
      </w:r>
    </w:p>
    <w:p w:rsidR="003F5BD6" w:rsidRPr="00D04969" w:rsidRDefault="003F5BD6" w:rsidP="003F5BD6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правовыми актами для предоставления </w:t>
      </w:r>
      <w:proofErr w:type="gramStart"/>
      <w:r w:rsidRPr="00D04969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3F5BD6" w:rsidRPr="0098097F" w:rsidRDefault="003F5BD6" w:rsidP="003F5BD6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4969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12227" w:rsidRPr="003F5BD6" w:rsidRDefault="003F5BD6" w:rsidP="003F5BD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2.6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.</w:t>
      </w:r>
      <w:r w:rsidR="00A92E5F">
        <w:rPr>
          <w:rFonts w:ascii="Times New Roman" w:hAnsi="Times New Roman" w:cs="Times New Roman"/>
          <w:bCs/>
          <w:sz w:val="28"/>
          <w:szCs w:val="28"/>
        </w:rPr>
        <w:t>1.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Для получения </w:t>
      </w:r>
      <w:r w:rsidRPr="003F5BD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услуги заявитель</w:t>
      </w:r>
      <w:r w:rsidR="009E2F85">
        <w:rPr>
          <w:rFonts w:ascii="Times New Roman" w:hAnsi="Times New Roman" w:cs="Times New Roman"/>
          <w:bCs/>
          <w:sz w:val="28"/>
          <w:szCs w:val="28"/>
        </w:rPr>
        <w:t xml:space="preserve"> (представитель заявителя)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представляет:</w:t>
      </w:r>
    </w:p>
    <w:p w:rsidR="00F12227" w:rsidRPr="003F5BD6" w:rsidRDefault="003F5BD6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2.6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.1.</w:t>
      </w:r>
      <w:r w:rsidR="00A92E5F">
        <w:rPr>
          <w:rFonts w:ascii="Times New Roman" w:hAnsi="Times New Roman" w:cs="Times New Roman"/>
          <w:bCs/>
          <w:sz w:val="28"/>
          <w:szCs w:val="28"/>
        </w:rPr>
        <w:t>1.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CB6" w:rsidRPr="003F5BD6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bookmarkStart w:id="6" w:name="_Hlk76807543"/>
      <w:r w:rsidR="00F12227" w:rsidRPr="003F5BD6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337CB6" w:rsidRPr="003F5BD6">
        <w:rPr>
          <w:rFonts w:ascii="Times New Roman" w:hAnsi="Times New Roman" w:cs="Times New Roman"/>
          <w:b/>
          <w:sz w:val="28"/>
          <w:szCs w:val="28"/>
        </w:rPr>
        <w:t>я</w:t>
      </w:r>
      <w:bookmarkStart w:id="7" w:name="_Hlk76834127"/>
      <w:r w:rsidRPr="003F5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>об отнесении земельн</w:t>
      </w:r>
      <w:r w:rsidR="00337CB6" w:rsidRPr="003F5BD6">
        <w:rPr>
          <w:rFonts w:ascii="Times New Roman" w:hAnsi="Times New Roman" w:cs="Times New Roman"/>
          <w:b/>
          <w:sz w:val="28"/>
          <w:szCs w:val="28"/>
        </w:rPr>
        <w:t>ого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37CB6" w:rsidRPr="003F5BD6">
        <w:rPr>
          <w:rFonts w:ascii="Times New Roman" w:hAnsi="Times New Roman" w:cs="Times New Roman"/>
          <w:b/>
          <w:sz w:val="28"/>
          <w:szCs w:val="28"/>
        </w:rPr>
        <w:t>а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 xml:space="preserve"> к определенной категории</w:t>
      </w:r>
      <w:bookmarkEnd w:id="6"/>
      <w:bookmarkEnd w:id="7"/>
      <w:r w:rsidR="00337CB6" w:rsidRPr="003F5BD6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>:</w:t>
      </w:r>
    </w:p>
    <w:p w:rsidR="00F12227" w:rsidRPr="003F5BD6" w:rsidRDefault="00F12227" w:rsidP="003F5B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согласи</w:t>
      </w:r>
      <w:proofErr w:type="gramStart"/>
      <w:r w:rsidRPr="003F5BD6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Pr="003F5BD6">
        <w:rPr>
          <w:rFonts w:ascii="Times New Roman" w:hAnsi="Times New Roman" w:cs="Times New Roman"/>
          <w:bCs/>
          <w:sz w:val="28"/>
          <w:szCs w:val="28"/>
        </w:rPr>
        <w:t>я)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правообладателя(ей) земельного участка на отнесение земельного участка к определенной категории земель (за исключением случая, если правообладателем земельного участка является лицо, с которым заключено соглашение об установлении сервитута в отношении такого земельного участка);</w:t>
      </w:r>
    </w:p>
    <w:p w:rsidR="00F12227" w:rsidRPr="003F5BD6" w:rsidRDefault="00F12227" w:rsidP="003F5B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 xml:space="preserve">правоустанавливающие или </w:t>
      </w:r>
      <w:proofErr w:type="spellStart"/>
      <w:r w:rsidRPr="003F5BD6">
        <w:rPr>
          <w:rFonts w:ascii="Times New Roman" w:hAnsi="Times New Roman" w:cs="Times New Roman"/>
          <w:bCs/>
          <w:sz w:val="28"/>
          <w:szCs w:val="28"/>
        </w:rPr>
        <w:t>правоудостоверяющие</w:t>
      </w:r>
      <w:proofErr w:type="spellEnd"/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документы на земельный участок;</w:t>
      </w:r>
    </w:p>
    <w:p w:rsidR="00F12227" w:rsidRDefault="00F12227" w:rsidP="003F5B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проект рекультивации земель (в случаях, установленных законодательством);</w:t>
      </w:r>
    </w:p>
    <w:p w:rsidR="00A92E5F" w:rsidRPr="003F5BD6" w:rsidRDefault="00A92E5F" w:rsidP="003F5B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F9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F12227" w:rsidRPr="003F5BD6" w:rsidRDefault="00F12227" w:rsidP="003F5B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 заявителя действовать от имени заявителя;</w:t>
      </w:r>
    </w:p>
    <w:p w:rsidR="00F12227" w:rsidRPr="003F5BD6" w:rsidRDefault="00A92E5F" w:rsidP="003F5BD6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аявление о предоставлении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муниципальной услуги по форме, согласно П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риложению № 1 к настоящему Административному регламенту.</w:t>
      </w:r>
    </w:p>
    <w:p w:rsidR="00F12227" w:rsidRPr="003F5BD6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8" w:name="_Hlk77078802"/>
      <w:bookmarkStart w:id="9" w:name="_Hlk77155164"/>
      <w:r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>В случае направления заявления</w:t>
      </w:r>
      <w:r w:rsidR="003F5BD6"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посредством </w:t>
      </w:r>
      <w:r w:rsidR="003F5BD6"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>Единого портала</w:t>
      </w:r>
      <w:r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на Е</w:t>
      </w:r>
      <w:r w:rsidR="003F5BD6"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>дином портале</w:t>
      </w:r>
      <w:r w:rsidR="00FF7739">
        <w:rPr>
          <w:rFonts w:ascii="Times New Roman" w:hAnsi="Times New Roman" w:cs="Times New Roman"/>
          <w:bCs/>
          <w:color w:val="000000"/>
          <w:sz w:val="28"/>
          <w:szCs w:val="28"/>
        </w:rPr>
        <w:t>, Региональном портале</w:t>
      </w:r>
      <w:r w:rsidRPr="003F5B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без необходимости дополнительной подачи заявления в какой-либо иной форме.</w:t>
      </w:r>
      <w:bookmarkEnd w:id="8"/>
    </w:p>
    <w:bookmarkEnd w:id="9"/>
    <w:p w:rsidR="00F12227" w:rsidRPr="003F5BD6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услуги:</w:t>
      </w:r>
    </w:p>
    <w:p w:rsidR="00F12227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в личном кабинете на Е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дином портал</w:t>
      </w:r>
      <w:r>
        <w:rPr>
          <w:rFonts w:ascii="Times New Roman" w:hAnsi="Times New Roman" w:cs="Times New Roman"/>
          <w:bCs/>
          <w:sz w:val="28"/>
          <w:szCs w:val="28"/>
        </w:rPr>
        <w:t>, Региональном портале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;</w:t>
      </w:r>
    </w:p>
    <w:p w:rsidR="00F12227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в МФЦ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;</w:t>
      </w:r>
    </w:p>
    <w:p w:rsidR="002E1766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в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в МФЦ.</w:t>
      </w:r>
    </w:p>
    <w:p w:rsidR="00F12227" w:rsidRPr="003F5BD6" w:rsidRDefault="003F5BD6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2.6</w:t>
      </w:r>
      <w:r w:rsidR="002E1766" w:rsidRPr="003F5BD6">
        <w:rPr>
          <w:rFonts w:ascii="Times New Roman" w:hAnsi="Times New Roman" w:cs="Times New Roman"/>
          <w:bCs/>
          <w:sz w:val="28"/>
          <w:szCs w:val="28"/>
        </w:rPr>
        <w:t>.</w:t>
      </w:r>
      <w:r w:rsidR="00FF7739">
        <w:rPr>
          <w:rFonts w:ascii="Times New Roman" w:hAnsi="Times New Roman" w:cs="Times New Roman"/>
          <w:bCs/>
          <w:sz w:val="28"/>
          <w:szCs w:val="28"/>
        </w:rPr>
        <w:t>1.</w:t>
      </w:r>
      <w:r w:rsidR="002E1766" w:rsidRPr="003F5BD6">
        <w:rPr>
          <w:rFonts w:ascii="Times New Roman" w:hAnsi="Times New Roman" w:cs="Times New Roman"/>
          <w:bCs/>
          <w:sz w:val="28"/>
          <w:szCs w:val="28"/>
        </w:rPr>
        <w:t xml:space="preserve">2. в случае </w:t>
      </w:r>
      <w:bookmarkStart w:id="10" w:name="_Hlk76806254"/>
      <w:r w:rsidR="00F12227" w:rsidRPr="003F5BD6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2E1766" w:rsidRPr="003F5BD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>о</w:t>
      </w:r>
      <w:bookmarkStart w:id="11" w:name="_Hlk76834427"/>
      <w:r w:rsidR="00F12227" w:rsidRPr="003F5BD6">
        <w:rPr>
          <w:rFonts w:ascii="Times New Roman" w:hAnsi="Times New Roman" w:cs="Times New Roman"/>
          <w:b/>
          <w:sz w:val="28"/>
          <w:szCs w:val="28"/>
        </w:rPr>
        <w:t xml:space="preserve"> переводе земельн</w:t>
      </w:r>
      <w:r w:rsidR="002E1766" w:rsidRPr="003F5BD6">
        <w:rPr>
          <w:rFonts w:ascii="Times New Roman" w:hAnsi="Times New Roman" w:cs="Times New Roman"/>
          <w:b/>
          <w:sz w:val="28"/>
          <w:szCs w:val="28"/>
        </w:rPr>
        <w:t>ого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2E1766" w:rsidRPr="003F5BD6">
        <w:rPr>
          <w:rFonts w:ascii="Times New Roman" w:hAnsi="Times New Roman" w:cs="Times New Roman"/>
          <w:b/>
          <w:sz w:val="28"/>
          <w:szCs w:val="28"/>
        </w:rPr>
        <w:t>а</w:t>
      </w:r>
      <w:r w:rsidR="00F12227" w:rsidRPr="003F5BD6">
        <w:rPr>
          <w:rFonts w:ascii="Times New Roman" w:hAnsi="Times New Roman" w:cs="Times New Roman"/>
          <w:b/>
          <w:sz w:val="28"/>
          <w:szCs w:val="28"/>
        </w:rPr>
        <w:t xml:space="preserve"> из одной категории в другую</w:t>
      </w:r>
      <w:bookmarkEnd w:id="11"/>
      <w:r w:rsidR="00F12227" w:rsidRPr="003F5BD6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0"/>
    <w:p w:rsidR="00F12227" w:rsidRPr="003F5BD6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1)</w:t>
      </w:r>
      <w:r w:rsidRPr="003F5BD6">
        <w:rPr>
          <w:rFonts w:ascii="Times New Roman" w:hAnsi="Times New Roman" w:cs="Times New Roman"/>
          <w:bCs/>
          <w:sz w:val="28"/>
          <w:szCs w:val="28"/>
        </w:rPr>
        <w:tab/>
        <w:t>согласи</w:t>
      </w:r>
      <w:proofErr w:type="gramStart"/>
      <w:r w:rsidRPr="003F5BD6">
        <w:rPr>
          <w:rFonts w:ascii="Times New Roman" w:hAnsi="Times New Roman" w:cs="Times New Roman"/>
          <w:bCs/>
          <w:sz w:val="28"/>
          <w:szCs w:val="28"/>
        </w:rPr>
        <w:t>е(</w:t>
      </w:r>
      <w:proofErr w:type="gramEnd"/>
      <w:r w:rsidRPr="003F5BD6">
        <w:rPr>
          <w:rFonts w:ascii="Times New Roman" w:hAnsi="Times New Roman" w:cs="Times New Roman"/>
          <w:bCs/>
          <w:sz w:val="28"/>
          <w:szCs w:val="28"/>
        </w:rPr>
        <w:t>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F12227" w:rsidRPr="003F5BD6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2)</w:t>
      </w:r>
      <w:r w:rsidRPr="003F5BD6">
        <w:rPr>
          <w:rFonts w:ascii="Times New Roman" w:hAnsi="Times New Roman" w:cs="Times New Roman"/>
          <w:bCs/>
          <w:sz w:val="28"/>
          <w:szCs w:val="28"/>
        </w:rPr>
        <w:tab/>
        <w:t xml:space="preserve">правоустанавливающие или </w:t>
      </w:r>
      <w:proofErr w:type="spellStart"/>
      <w:r w:rsidRPr="003F5BD6">
        <w:rPr>
          <w:rFonts w:ascii="Times New Roman" w:hAnsi="Times New Roman" w:cs="Times New Roman"/>
          <w:bCs/>
          <w:sz w:val="28"/>
          <w:szCs w:val="28"/>
        </w:rPr>
        <w:t>правоудостоверяющие</w:t>
      </w:r>
      <w:proofErr w:type="spellEnd"/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документы на земельный участок;</w:t>
      </w:r>
    </w:p>
    <w:p w:rsidR="00F12227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>3)</w:t>
      </w:r>
      <w:r w:rsidRPr="003F5BD6">
        <w:rPr>
          <w:rFonts w:ascii="Times New Roman" w:hAnsi="Times New Roman" w:cs="Times New Roman"/>
          <w:bCs/>
          <w:sz w:val="28"/>
          <w:szCs w:val="28"/>
        </w:rPr>
        <w:tab/>
        <w:t>проект рекультивации земель (в случаях, установленных законодательством);</w:t>
      </w:r>
    </w:p>
    <w:p w:rsidR="00FF7739" w:rsidRPr="00FF7739" w:rsidRDefault="00FF7739" w:rsidP="00FF773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45F9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F12227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)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ab/>
        <w:t>документ, подтверждающий полномочия представителя заявителя действовать от имени заявителя;</w:t>
      </w:r>
    </w:p>
    <w:p w:rsidR="00F12227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)</w:t>
      </w:r>
      <w:r w:rsidR="005671BA" w:rsidRPr="003F5BD6">
        <w:rPr>
          <w:rFonts w:ascii="Times New Roman" w:hAnsi="Times New Roman" w:cs="Times New Roman"/>
          <w:bCs/>
          <w:sz w:val="28"/>
          <w:szCs w:val="28"/>
        </w:rPr>
        <w:tab/>
      </w:r>
      <w:r w:rsidR="00D633B5">
        <w:rPr>
          <w:rFonts w:ascii="Times New Roman" w:hAnsi="Times New Roman" w:cs="Times New Roman"/>
          <w:bCs/>
          <w:sz w:val="28"/>
          <w:szCs w:val="28"/>
        </w:rPr>
        <w:t>ходатайство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о предоставлении </w:t>
      </w:r>
      <w:r w:rsidR="003F5BD6" w:rsidRPr="003F5BD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услуги по форме, согласно </w:t>
      </w:r>
      <w:r w:rsidR="003F5BD6" w:rsidRPr="003F5BD6">
        <w:rPr>
          <w:rFonts w:ascii="Times New Roman" w:hAnsi="Times New Roman" w:cs="Times New Roman"/>
          <w:sz w:val="28"/>
          <w:szCs w:val="28"/>
        </w:rPr>
        <w:t>П</w:t>
      </w:r>
      <w:r w:rsidR="00F12227" w:rsidRPr="003F5BD6">
        <w:rPr>
          <w:rFonts w:ascii="Times New Roman" w:hAnsi="Times New Roman" w:cs="Times New Roman"/>
          <w:sz w:val="28"/>
          <w:szCs w:val="28"/>
        </w:rPr>
        <w:t>риложению № 2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F12227" w:rsidRPr="003F5BD6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</w:t>
      </w:r>
      <w:r w:rsidR="00D633B5">
        <w:rPr>
          <w:rFonts w:ascii="Times New Roman" w:hAnsi="Times New Roman" w:cs="Times New Roman"/>
          <w:bCs/>
          <w:sz w:val="28"/>
          <w:szCs w:val="28"/>
        </w:rPr>
        <w:t>ходатайства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посредством Е</w:t>
      </w:r>
      <w:r w:rsidR="003F5BD6">
        <w:rPr>
          <w:rFonts w:ascii="Times New Roman" w:hAnsi="Times New Roman" w:cs="Times New Roman"/>
          <w:bCs/>
          <w:sz w:val="28"/>
          <w:szCs w:val="28"/>
        </w:rPr>
        <w:t>диного портала</w:t>
      </w:r>
      <w:r w:rsidR="00FF7739">
        <w:rPr>
          <w:rFonts w:ascii="Times New Roman" w:hAnsi="Times New Roman" w:cs="Times New Roman"/>
          <w:bCs/>
          <w:sz w:val="28"/>
          <w:szCs w:val="28"/>
        </w:rPr>
        <w:t>, Регионального портала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формирование </w:t>
      </w:r>
      <w:r w:rsidR="00D633B5">
        <w:rPr>
          <w:rFonts w:ascii="Times New Roman" w:hAnsi="Times New Roman" w:cs="Times New Roman"/>
          <w:bCs/>
          <w:sz w:val="28"/>
          <w:szCs w:val="28"/>
        </w:rPr>
        <w:t>ходатайства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посредством заполнения интерактивной формы на Е</w:t>
      </w:r>
      <w:r w:rsidR="000B014C">
        <w:rPr>
          <w:rFonts w:ascii="Times New Roman" w:hAnsi="Times New Roman" w:cs="Times New Roman"/>
          <w:bCs/>
          <w:sz w:val="28"/>
          <w:szCs w:val="28"/>
        </w:rPr>
        <w:t>дином портале</w:t>
      </w:r>
      <w:r w:rsidR="00FF7739">
        <w:rPr>
          <w:rFonts w:ascii="Times New Roman" w:hAnsi="Times New Roman" w:cs="Times New Roman"/>
          <w:bCs/>
          <w:sz w:val="28"/>
          <w:szCs w:val="28"/>
        </w:rPr>
        <w:t>, Региональном портале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без необходимости дополнительной подачи </w:t>
      </w:r>
      <w:r w:rsidR="00D633B5">
        <w:rPr>
          <w:rFonts w:ascii="Times New Roman" w:hAnsi="Times New Roman" w:cs="Times New Roman"/>
          <w:bCs/>
          <w:sz w:val="28"/>
          <w:szCs w:val="28"/>
        </w:rPr>
        <w:t>ходатайства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в какой-либо иной форме.</w:t>
      </w:r>
    </w:p>
    <w:p w:rsidR="00F12227" w:rsidRPr="003F5BD6" w:rsidRDefault="00F12227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BD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633B5">
        <w:rPr>
          <w:rFonts w:ascii="Times New Roman" w:hAnsi="Times New Roman" w:cs="Times New Roman"/>
          <w:bCs/>
          <w:sz w:val="28"/>
          <w:szCs w:val="28"/>
        </w:rPr>
        <w:t>ходатайстве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также указывается один из следующих способов направления результата предоставления </w:t>
      </w:r>
      <w:r w:rsidR="000B0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F5BD6">
        <w:rPr>
          <w:rFonts w:ascii="Times New Roman" w:hAnsi="Times New Roman" w:cs="Times New Roman"/>
          <w:bCs/>
          <w:sz w:val="28"/>
          <w:szCs w:val="28"/>
        </w:rPr>
        <w:t xml:space="preserve"> услуги:</w:t>
      </w:r>
    </w:p>
    <w:p w:rsidR="00F12227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 в личном кабинете на Е</w:t>
      </w:r>
      <w:r w:rsidR="000B014C">
        <w:rPr>
          <w:rFonts w:ascii="Times New Roman" w:hAnsi="Times New Roman" w:cs="Times New Roman"/>
          <w:bCs/>
          <w:sz w:val="28"/>
          <w:szCs w:val="28"/>
        </w:rPr>
        <w:t>дином портале</w:t>
      </w:r>
      <w:r>
        <w:rPr>
          <w:rFonts w:ascii="Times New Roman" w:hAnsi="Times New Roman" w:cs="Times New Roman"/>
          <w:bCs/>
          <w:sz w:val="28"/>
          <w:szCs w:val="28"/>
        </w:rPr>
        <w:t>, Региональном портале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;</w:t>
      </w:r>
    </w:p>
    <w:p w:rsidR="00F12227" w:rsidRPr="003F5BD6" w:rsidRDefault="00FF7739" w:rsidP="003F5BD6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0B014C">
        <w:rPr>
          <w:rFonts w:ascii="Times New Roman" w:hAnsi="Times New Roman" w:cs="Times New Roman"/>
          <w:bCs/>
          <w:sz w:val="28"/>
          <w:szCs w:val="28"/>
        </w:rPr>
        <w:t>Администрации, в МФЦ</w:t>
      </w:r>
      <w:r w:rsidR="00F12227" w:rsidRPr="003F5BD6">
        <w:rPr>
          <w:rFonts w:ascii="Times New Roman" w:hAnsi="Times New Roman" w:cs="Times New Roman"/>
          <w:bCs/>
          <w:sz w:val="28"/>
          <w:szCs w:val="28"/>
        </w:rPr>
        <w:t>;</w:t>
      </w:r>
    </w:p>
    <w:p w:rsidR="00F12227" w:rsidRPr="000B014C" w:rsidRDefault="00FF7739" w:rsidP="000B014C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F12227" w:rsidRPr="000B014C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Cs/>
          <w:sz w:val="28"/>
          <w:szCs w:val="28"/>
        </w:rPr>
        <w:t>в Администрации, в МФЦ.</w:t>
      </w:r>
    </w:p>
    <w:p w:rsidR="00F12227" w:rsidRPr="000B014C" w:rsidRDefault="000B014C" w:rsidP="000B014C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14C">
        <w:rPr>
          <w:rFonts w:ascii="Times New Roman" w:hAnsi="Times New Roman" w:cs="Times New Roman"/>
          <w:bCs/>
          <w:sz w:val="28"/>
          <w:szCs w:val="28"/>
        </w:rPr>
        <w:t>2.6</w:t>
      </w:r>
      <w:r w:rsidR="00F12227" w:rsidRPr="000B014C">
        <w:rPr>
          <w:rFonts w:ascii="Times New Roman" w:hAnsi="Times New Roman" w:cs="Times New Roman"/>
          <w:bCs/>
          <w:sz w:val="28"/>
          <w:szCs w:val="28"/>
        </w:rPr>
        <w:t>.</w:t>
      </w:r>
      <w:r w:rsidR="00FF7739">
        <w:rPr>
          <w:rFonts w:ascii="Times New Roman" w:hAnsi="Times New Roman" w:cs="Times New Roman"/>
          <w:bCs/>
          <w:sz w:val="28"/>
          <w:szCs w:val="28"/>
        </w:rPr>
        <w:t>1.</w:t>
      </w:r>
      <w:r w:rsidR="002E1766" w:rsidRPr="000B014C">
        <w:rPr>
          <w:rFonts w:ascii="Times New Roman" w:hAnsi="Times New Roman" w:cs="Times New Roman"/>
          <w:bCs/>
          <w:sz w:val="28"/>
          <w:szCs w:val="28"/>
        </w:rPr>
        <w:t>3</w:t>
      </w:r>
      <w:r w:rsidR="00F12227" w:rsidRPr="000B014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42848" w:rsidRPr="000B014C">
        <w:rPr>
          <w:rFonts w:ascii="Times New Roman" w:hAnsi="Times New Roman" w:cs="Times New Roman"/>
          <w:bCs/>
          <w:sz w:val="28"/>
          <w:szCs w:val="28"/>
          <w:lang w:bidi="ru-RU"/>
        </w:rPr>
        <w:t>В случае направления заявления</w:t>
      </w:r>
      <w:r w:rsidR="00D633B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D633B5">
        <w:rPr>
          <w:rFonts w:ascii="Times New Roman" w:hAnsi="Times New Roman" w:cs="Times New Roman"/>
          <w:sz w:val="28"/>
          <w:szCs w:val="28"/>
        </w:rPr>
        <w:t>(ходатайства)</w:t>
      </w:r>
      <w:r w:rsidR="00E42848" w:rsidRPr="000B014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посредством Е</w:t>
      </w:r>
      <w:r w:rsidRPr="000B014C">
        <w:rPr>
          <w:rFonts w:ascii="Times New Roman" w:hAnsi="Times New Roman" w:cs="Times New Roman"/>
          <w:bCs/>
          <w:sz w:val="28"/>
          <w:szCs w:val="28"/>
          <w:lang w:bidi="ru-RU"/>
        </w:rPr>
        <w:t>диного портала</w:t>
      </w:r>
      <w:r w:rsidR="00FF7739">
        <w:rPr>
          <w:rFonts w:ascii="Times New Roman" w:hAnsi="Times New Roman" w:cs="Times New Roman"/>
          <w:bCs/>
          <w:sz w:val="28"/>
          <w:szCs w:val="28"/>
          <w:lang w:bidi="ru-RU"/>
        </w:rPr>
        <w:t>, Регионального портала</w:t>
      </w:r>
      <w:r w:rsidR="00E42848" w:rsidRPr="000B014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сведения из документа, удос</w:t>
      </w:r>
      <w:r w:rsidRPr="000B014C">
        <w:rPr>
          <w:rFonts w:ascii="Times New Roman" w:hAnsi="Times New Roman" w:cs="Times New Roman"/>
          <w:bCs/>
          <w:sz w:val="28"/>
          <w:szCs w:val="28"/>
          <w:lang w:bidi="ru-RU"/>
        </w:rPr>
        <w:t>товеряющего личность заявителя (</w:t>
      </w:r>
      <w:r w:rsidR="00E42848" w:rsidRPr="000B014C">
        <w:rPr>
          <w:rFonts w:ascii="Times New Roman" w:hAnsi="Times New Roman" w:cs="Times New Roman"/>
          <w:bCs/>
          <w:sz w:val="28"/>
          <w:szCs w:val="28"/>
          <w:lang w:bidi="ru-RU"/>
        </w:rPr>
        <w:t>представителя</w:t>
      </w:r>
      <w:r w:rsidRPr="000B014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заявителя)</w:t>
      </w:r>
      <w:r w:rsidR="00E42848" w:rsidRPr="000B014C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proofErr w:type="gramEnd"/>
    </w:p>
    <w:p w:rsidR="00F12227" w:rsidRPr="000B014C" w:rsidRDefault="00F12227" w:rsidP="000B01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14C">
        <w:rPr>
          <w:rFonts w:ascii="Times New Roman" w:hAnsi="Times New Roman" w:cs="Times New Roman"/>
          <w:bCs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F12227" w:rsidRPr="000B014C" w:rsidRDefault="00F12227" w:rsidP="000B01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14C">
        <w:rPr>
          <w:rFonts w:ascii="Times New Roman" w:hAnsi="Times New Roman" w:cs="Times New Roman"/>
          <w:bCs/>
          <w:sz w:val="28"/>
          <w:szCs w:val="28"/>
        </w:rPr>
        <w:t xml:space="preserve"> 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F12227" w:rsidRPr="00D633B5" w:rsidRDefault="00F12227" w:rsidP="000B014C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14C">
        <w:rPr>
          <w:rFonts w:ascii="Times New Roman" w:hAnsi="Times New Roman" w:cs="Times New Roman"/>
          <w:bCs/>
          <w:sz w:val="28"/>
          <w:szCs w:val="28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</w:t>
      </w:r>
      <w:r w:rsidRPr="00D633B5">
        <w:rPr>
          <w:rFonts w:ascii="Times New Roman" w:hAnsi="Times New Roman" w:cs="Times New Roman"/>
          <w:bCs/>
          <w:sz w:val="28"/>
          <w:szCs w:val="28"/>
        </w:rPr>
        <w:t xml:space="preserve">электронной подписью нотариуса, в иных случаях – подписанный простой электронной подписью. </w:t>
      </w:r>
    </w:p>
    <w:p w:rsidR="00F12227" w:rsidRPr="000B014C" w:rsidRDefault="000B014C" w:rsidP="000B014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3B5">
        <w:rPr>
          <w:rFonts w:ascii="Times New Roman" w:hAnsi="Times New Roman" w:cs="Times New Roman"/>
          <w:sz w:val="28"/>
          <w:szCs w:val="28"/>
        </w:rPr>
        <w:t>2.6.</w:t>
      </w:r>
      <w:r w:rsidR="00FF7739">
        <w:rPr>
          <w:rFonts w:ascii="Times New Roman" w:hAnsi="Times New Roman" w:cs="Times New Roman"/>
          <w:sz w:val="28"/>
          <w:szCs w:val="28"/>
        </w:rPr>
        <w:t>1.</w:t>
      </w:r>
      <w:r w:rsidRPr="00D633B5">
        <w:rPr>
          <w:rFonts w:ascii="Times New Roman" w:hAnsi="Times New Roman" w:cs="Times New Roman"/>
          <w:sz w:val="28"/>
          <w:szCs w:val="28"/>
        </w:rPr>
        <w:t>4</w:t>
      </w:r>
      <w:r w:rsidR="00F12227" w:rsidRPr="00D633B5">
        <w:rPr>
          <w:rFonts w:ascii="Times New Roman" w:hAnsi="Times New Roman" w:cs="Times New Roman"/>
          <w:sz w:val="28"/>
          <w:szCs w:val="28"/>
        </w:rPr>
        <w:t>. Заявлени</w:t>
      </w:r>
      <w:r w:rsidR="00D633B5" w:rsidRPr="00D633B5">
        <w:rPr>
          <w:rFonts w:ascii="Times New Roman" w:hAnsi="Times New Roman" w:cs="Times New Roman"/>
          <w:sz w:val="28"/>
          <w:szCs w:val="28"/>
        </w:rPr>
        <w:t xml:space="preserve">е (ходатайство) </w:t>
      </w:r>
      <w:r w:rsidRPr="00D633B5">
        <w:rPr>
          <w:rFonts w:ascii="Times New Roman" w:hAnsi="Times New Roman" w:cs="Times New Roman"/>
          <w:sz w:val="28"/>
          <w:szCs w:val="28"/>
        </w:rPr>
        <w:t xml:space="preserve"> (Приложения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D633B5">
        <w:rPr>
          <w:rFonts w:ascii="Times New Roman" w:hAnsi="Times New Roman" w:cs="Times New Roman"/>
          <w:sz w:val="28"/>
          <w:szCs w:val="28"/>
        </w:rPr>
        <w:t>)</w:t>
      </w:r>
      <w:r w:rsidR="00F12227" w:rsidRPr="00D633B5">
        <w:rPr>
          <w:rFonts w:ascii="Times New Roman" w:hAnsi="Times New Roman" w:cs="Times New Roman"/>
          <w:sz w:val="28"/>
          <w:szCs w:val="28"/>
        </w:rPr>
        <w:t xml:space="preserve"> и прилагаемые</w:t>
      </w:r>
      <w:r w:rsidR="00F12227" w:rsidRPr="000B014C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r w:rsidRPr="000B014C">
        <w:rPr>
          <w:rFonts w:ascii="Times New Roman" w:hAnsi="Times New Roman" w:cs="Times New Roman"/>
          <w:sz w:val="28"/>
          <w:szCs w:val="28"/>
        </w:rPr>
        <w:t>настоящем пункте</w:t>
      </w:r>
      <w:r w:rsidR="00F12227" w:rsidRPr="000B014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0B014C">
        <w:rPr>
          <w:rFonts w:ascii="Times New Roman" w:hAnsi="Times New Roman" w:cs="Times New Roman"/>
          <w:sz w:val="28"/>
          <w:szCs w:val="28"/>
        </w:rPr>
        <w:t>,</w:t>
      </w:r>
      <w:r w:rsidR="00F12227" w:rsidRPr="000B014C">
        <w:rPr>
          <w:rFonts w:ascii="Times New Roman" w:hAnsi="Times New Roman" w:cs="Times New Roman"/>
          <w:sz w:val="28"/>
          <w:szCs w:val="28"/>
        </w:rPr>
        <w:t xml:space="preserve"> направляются (подаются) в </w:t>
      </w:r>
      <w:r w:rsidRPr="000B014C">
        <w:rPr>
          <w:rFonts w:ascii="Times New Roman" w:hAnsi="Times New Roman" w:cs="Times New Roman"/>
          <w:sz w:val="28"/>
          <w:szCs w:val="28"/>
        </w:rPr>
        <w:t>Администрацию</w:t>
      </w:r>
      <w:r w:rsidR="00F12227" w:rsidRPr="000B014C">
        <w:rPr>
          <w:rFonts w:ascii="Times New Roman" w:hAnsi="Times New Roman" w:cs="Times New Roman"/>
          <w:sz w:val="28"/>
          <w:szCs w:val="28"/>
        </w:rPr>
        <w:t xml:space="preserve"> в электронной форме путем заполнения формы запроса через личный кабинет на Е</w:t>
      </w:r>
      <w:r w:rsidRPr="000B014C">
        <w:rPr>
          <w:rFonts w:ascii="Times New Roman" w:hAnsi="Times New Roman" w:cs="Times New Roman"/>
          <w:sz w:val="28"/>
          <w:szCs w:val="28"/>
        </w:rPr>
        <w:t>дином портале</w:t>
      </w:r>
      <w:r w:rsidR="00FF7739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F12227" w:rsidRPr="000B0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14C" w:rsidRDefault="000B014C" w:rsidP="000B014C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2.7. Исчерпывающий перечень документов, которые заявитель</w:t>
      </w:r>
      <w:r>
        <w:rPr>
          <w:rFonts w:ascii="Times New Roman" w:hAnsi="Times New Roman"/>
          <w:b/>
          <w:sz w:val="28"/>
          <w:szCs w:val="28"/>
        </w:rPr>
        <w:t xml:space="preserve"> (представитель</w:t>
      </w:r>
      <w:r w:rsidRPr="009854F9">
        <w:rPr>
          <w:rFonts w:ascii="Times New Roman" w:hAnsi="Times New Roman"/>
          <w:b/>
          <w:sz w:val="28"/>
          <w:szCs w:val="28"/>
        </w:rPr>
        <w:t xml:space="preserve"> заявителя)  вправе представить по собственной инициативе, так как они подлежат представлению </w:t>
      </w:r>
    </w:p>
    <w:p w:rsidR="000B014C" w:rsidRPr="0098097F" w:rsidRDefault="000B014C" w:rsidP="000B014C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в рамках межведомственного информационного взаимодействия</w:t>
      </w:r>
    </w:p>
    <w:p w:rsidR="000B014C" w:rsidRPr="009E28CD" w:rsidRDefault="000B014C" w:rsidP="000B014C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2" w:name="_Hlk76833774"/>
      <w:r w:rsidRPr="009E28CD">
        <w:rPr>
          <w:rFonts w:ascii="Times New Roman" w:hAnsi="Times New Roman"/>
          <w:sz w:val="28"/>
          <w:szCs w:val="28"/>
        </w:rPr>
        <w:lastRenderedPageBreak/>
        <w:t>2.7.1.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8CD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F12227" w:rsidRPr="00864905" w:rsidRDefault="00F12227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4905">
        <w:rPr>
          <w:rFonts w:ascii="Times New Roman" w:hAnsi="Times New Roman" w:cs="Times New Roman"/>
          <w:iCs/>
          <w:sz w:val="28"/>
          <w:szCs w:val="28"/>
        </w:rPr>
        <w:t>1)</w:t>
      </w:r>
      <w:r w:rsidRPr="00864905">
        <w:rPr>
          <w:rFonts w:ascii="Times New Roman" w:hAnsi="Times New Roman" w:cs="Times New Roman"/>
          <w:iCs/>
          <w:sz w:val="28"/>
          <w:szCs w:val="28"/>
        </w:rPr>
        <w:tab/>
        <w:t>сведения из Единого государственного реестра юридических лиц;</w:t>
      </w:r>
    </w:p>
    <w:p w:rsidR="00F12227" w:rsidRPr="00864905" w:rsidRDefault="00F12227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4905">
        <w:rPr>
          <w:rFonts w:ascii="Times New Roman" w:hAnsi="Times New Roman" w:cs="Times New Roman"/>
          <w:iCs/>
          <w:sz w:val="28"/>
          <w:szCs w:val="28"/>
        </w:rPr>
        <w:t>2)</w:t>
      </w:r>
      <w:r w:rsidRPr="00864905">
        <w:rPr>
          <w:rFonts w:ascii="Times New Roman" w:hAnsi="Times New Roman" w:cs="Times New Roman"/>
          <w:iCs/>
          <w:sz w:val="28"/>
          <w:szCs w:val="28"/>
        </w:rPr>
        <w:tab/>
        <w:t>сведения из Единого государственного реестра индивидуальных предпринимателей;</w:t>
      </w:r>
    </w:p>
    <w:p w:rsidR="00F12227" w:rsidRPr="00864905" w:rsidRDefault="00F12227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4905">
        <w:rPr>
          <w:rFonts w:ascii="Times New Roman" w:hAnsi="Times New Roman" w:cs="Times New Roman"/>
          <w:iCs/>
          <w:sz w:val="28"/>
          <w:szCs w:val="28"/>
        </w:rPr>
        <w:t>3)</w:t>
      </w:r>
      <w:r w:rsidRPr="00864905">
        <w:rPr>
          <w:rFonts w:ascii="Times New Roman" w:hAnsi="Times New Roman" w:cs="Times New Roman"/>
          <w:iCs/>
          <w:sz w:val="28"/>
          <w:szCs w:val="28"/>
        </w:rPr>
        <w:tab/>
        <w:t xml:space="preserve">сведения из Единого государственного реестра недвижимости </w:t>
      </w:r>
      <w:r w:rsidR="001B3513" w:rsidRPr="00864905">
        <w:rPr>
          <w:rFonts w:ascii="Times New Roman" w:hAnsi="Times New Roman" w:cs="Times New Roman"/>
          <w:iCs/>
          <w:sz w:val="28"/>
          <w:szCs w:val="28"/>
        </w:rPr>
        <w:t>в отношении земельного участка</w:t>
      </w:r>
      <w:r w:rsidRPr="00864905">
        <w:rPr>
          <w:rFonts w:ascii="Times New Roman" w:hAnsi="Times New Roman" w:cs="Times New Roman"/>
          <w:iCs/>
          <w:sz w:val="28"/>
          <w:szCs w:val="28"/>
        </w:rPr>
        <w:t>;</w:t>
      </w:r>
    </w:p>
    <w:bookmarkEnd w:id="12"/>
    <w:p w:rsidR="00F12227" w:rsidRPr="00864905" w:rsidRDefault="00F12227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64905">
        <w:rPr>
          <w:rFonts w:ascii="Times New Roman" w:hAnsi="Times New Roman" w:cs="Times New Roman"/>
          <w:iCs/>
          <w:sz w:val="28"/>
          <w:szCs w:val="28"/>
        </w:rPr>
        <w:t>4)</w:t>
      </w:r>
      <w:r w:rsidRPr="00864905">
        <w:rPr>
          <w:rFonts w:ascii="Times New Roman" w:hAnsi="Times New Roman" w:cs="Times New Roman"/>
          <w:iCs/>
          <w:sz w:val="28"/>
          <w:szCs w:val="28"/>
        </w:rPr>
        <w:tab/>
        <w:t>сведения о положительном заключении государственной экологической экспертизы (неэлектронное межведомственное информационное взаимодействие).</w:t>
      </w:r>
    </w:p>
    <w:p w:rsidR="00864905" w:rsidRPr="00864905" w:rsidRDefault="00864905" w:rsidP="00864905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64905">
        <w:rPr>
          <w:rFonts w:ascii="Times New Roman" w:hAnsi="Times New Roman"/>
          <w:sz w:val="28"/>
          <w:szCs w:val="28"/>
        </w:rPr>
        <w:t xml:space="preserve">2.7.2. Заявитель (представитель заявителя) вправе </w:t>
      </w:r>
      <w:proofErr w:type="gramStart"/>
      <w:r w:rsidRPr="00864905">
        <w:rPr>
          <w:rFonts w:ascii="Times New Roman" w:hAnsi="Times New Roman"/>
          <w:sz w:val="28"/>
          <w:szCs w:val="28"/>
        </w:rPr>
        <w:t>предоставить</w:t>
      </w:r>
      <w:r w:rsidRPr="009E28CD">
        <w:rPr>
          <w:rFonts w:ascii="Times New Roman" w:hAnsi="Times New Roman"/>
          <w:sz w:val="28"/>
          <w:szCs w:val="28"/>
        </w:rPr>
        <w:t xml:space="preserve">  документы</w:t>
      </w:r>
      <w:proofErr w:type="gramEnd"/>
      <w:r w:rsidRPr="009E28CD">
        <w:rPr>
          <w:rFonts w:ascii="Times New Roman" w:hAnsi="Times New Roman"/>
          <w:sz w:val="28"/>
          <w:szCs w:val="28"/>
        </w:rPr>
        <w:t xml:space="preserve"> (сведения), указанные в пункт</w:t>
      </w:r>
      <w:r>
        <w:rPr>
          <w:rFonts w:ascii="Times New Roman" w:hAnsi="Times New Roman"/>
          <w:sz w:val="28"/>
          <w:szCs w:val="28"/>
        </w:rPr>
        <w:t>е</w:t>
      </w:r>
      <w:r w:rsidRPr="009E28CD">
        <w:rPr>
          <w:rFonts w:ascii="Times New Roman" w:hAnsi="Times New Roman"/>
          <w:sz w:val="28"/>
          <w:szCs w:val="28"/>
        </w:rPr>
        <w:t xml:space="preserve"> 2.7.</w:t>
      </w:r>
      <w:r w:rsidRPr="009854F9">
        <w:rPr>
          <w:rFonts w:ascii="Times New Roman" w:hAnsi="Times New Roman"/>
          <w:sz w:val="28"/>
          <w:szCs w:val="28"/>
        </w:rPr>
        <w:t>1. Административного регламента</w:t>
      </w:r>
      <w:r w:rsidRPr="009E28CD">
        <w:rPr>
          <w:rFonts w:ascii="Times New Roman" w:hAnsi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</w:t>
      </w:r>
      <w:r w:rsidRPr="00864905">
        <w:rPr>
          <w:rFonts w:ascii="Times New Roman" w:hAnsi="Times New Roman"/>
          <w:sz w:val="28"/>
          <w:szCs w:val="28"/>
        </w:rPr>
        <w:t xml:space="preserve">подписание таких документов, при подаче заявления </w:t>
      </w:r>
      <w:r w:rsidR="00D633B5">
        <w:rPr>
          <w:rFonts w:ascii="Times New Roman" w:hAnsi="Times New Roman" w:cs="Times New Roman"/>
          <w:sz w:val="28"/>
          <w:szCs w:val="28"/>
        </w:rPr>
        <w:t>(ходатайства)</w:t>
      </w:r>
      <w:r w:rsidR="00D633B5" w:rsidRPr="00AD03E6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/>
          <w:sz w:val="28"/>
          <w:szCs w:val="28"/>
        </w:rPr>
        <w:t>(Приложения</w:t>
      </w:r>
      <w:r w:rsidRPr="00864905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864905">
        <w:rPr>
          <w:rFonts w:ascii="Times New Roman" w:hAnsi="Times New Roman"/>
          <w:sz w:val="28"/>
          <w:szCs w:val="28"/>
        </w:rPr>
        <w:t>).</w:t>
      </w:r>
    </w:p>
    <w:p w:rsidR="00F12227" w:rsidRPr="00864905" w:rsidRDefault="00864905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905">
        <w:rPr>
          <w:rFonts w:ascii="Times New Roman" w:hAnsi="Times New Roman" w:cs="Times New Roman"/>
          <w:bCs/>
          <w:sz w:val="28"/>
          <w:szCs w:val="28"/>
        </w:rPr>
        <w:t>2.7.3.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Pr="00864905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</w:t>
      </w:r>
      <w:r w:rsidR="009E2F85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F12227" w:rsidRPr="00864905">
        <w:rPr>
          <w:rFonts w:ascii="Times New Roman" w:hAnsi="Times New Roman" w:cs="Times New Roman"/>
          <w:sz w:val="28"/>
          <w:szCs w:val="28"/>
        </w:rPr>
        <w:t>:</w:t>
      </w:r>
    </w:p>
    <w:p w:rsidR="00F12227" w:rsidRPr="00864905" w:rsidRDefault="00864905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905">
        <w:rPr>
          <w:rFonts w:ascii="Times New Roman" w:hAnsi="Times New Roman" w:cs="Times New Roman"/>
          <w:sz w:val="28"/>
          <w:szCs w:val="28"/>
        </w:rPr>
        <w:t>1)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864905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12227" w:rsidRPr="00864905" w:rsidRDefault="00864905" w:rsidP="00864905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905">
        <w:rPr>
          <w:rFonts w:ascii="Times New Roman" w:hAnsi="Times New Roman" w:cs="Times New Roman"/>
          <w:sz w:val="28"/>
          <w:szCs w:val="28"/>
        </w:rPr>
        <w:t xml:space="preserve">2) 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 и </w:t>
      </w:r>
      <w:r w:rsidRPr="00864905">
        <w:rPr>
          <w:rFonts w:ascii="Times New Roman" w:hAnsi="Times New Roman" w:cs="Times New Roman"/>
          <w:iCs/>
          <w:sz w:val="28"/>
          <w:szCs w:val="28"/>
        </w:rPr>
        <w:t>Приморского края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Pr="0086490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864905">
        <w:rPr>
          <w:rFonts w:ascii="Times New Roman" w:hAnsi="Times New Roman" w:cs="Times New Roman"/>
          <w:iCs/>
          <w:sz w:val="28"/>
          <w:szCs w:val="28"/>
        </w:rPr>
        <w:t xml:space="preserve">Партизанского городского округа 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находятся в распоряжении органов, предоставляющих </w:t>
      </w:r>
      <w:r w:rsidRPr="00864905">
        <w:rPr>
          <w:rFonts w:ascii="Times New Roman" w:hAnsi="Times New Roman" w:cs="Times New Roman"/>
          <w:sz w:val="28"/>
          <w:szCs w:val="28"/>
        </w:rPr>
        <w:t>муниципальную</w:t>
      </w:r>
      <w:r w:rsidR="00F12227" w:rsidRPr="00864905">
        <w:rPr>
          <w:rFonts w:ascii="Times New Roman" w:hAnsi="Times New Roman" w:cs="Times New Roman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</w:t>
      </w:r>
      <w:r w:rsidR="00F12227" w:rsidRPr="00864905">
        <w:rPr>
          <w:rFonts w:ascii="Times New Roman" w:hAnsi="Times New Roman" w:cs="Times New Roman"/>
          <w:sz w:val="28"/>
          <w:szCs w:val="28"/>
        </w:rPr>
        <w:lastRenderedPageBreak/>
        <w:t>указанных в части 6 статьи 7</w:t>
      </w:r>
      <w:proofErr w:type="gramEnd"/>
      <w:r w:rsidR="00F12227" w:rsidRPr="0086490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Pr="008649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12227" w:rsidRPr="00864905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</w:t>
      </w:r>
      <w:r w:rsidRPr="00864905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864905">
        <w:rPr>
          <w:rFonts w:ascii="Times New Roman" w:hAnsi="Times New Roman" w:cs="Times New Roman"/>
          <w:sz w:val="28"/>
          <w:szCs w:val="28"/>
        </w:rPr>
        <w:t>услуг» (далее – Федеральный закон № 210-ФЗ).</w:t>
      </w:r>
    </w:p>
    <w:p w:rsidR="00F12227" w:rsidRPr="00C87FF4" w:rsidRDefault="00864905" w:rsidP="00C87FF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FF4">
        <w:rPr>
          <w:rFonts w:ascii="Times New Roman" w:hAnsi="Times New Roman" w:cs="Times New Roman"/>
          <w:sz w:val="28"/>
          <w:szCs w:val="28"/>
        </w:rPr>
        <w:t>3)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муниципальн</w:t>
      </w:r>
      <w:r w:rsidRPr="00C87FF4">
        <w:rPr>
          <w:rFonts w:ascii="Times New Roman" w:hAnsi="Times New Roman" w:cs="Times New Roman"/>
          <w:sz w:val="28"/>
          <w:szCs w:val="28"/>
        </w:rPr>
        <w:t>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за исключением следующих случаев:</w:t>
      </w:r>
    </w:p>
    <w:p w:rsidR="00F12227" w:rsidRPr="00C87FF4" w:rsidRDefault="00C87FF4" w:rsidP="00C87FF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FF4">
        <w:rPr>
          <w:rFonts w:ascii="Times New Roman" w:hAnsi="Times New Roman" w:cs="Times New Roman"/>
          <w:sz w:val="28"/>
          <w:szCs w:val="28"/>
        </w:rPr>
        <w:t xml:space="preserve">- 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 подачи заявления</w:t>
      </w:r>
      <w:r w:rsidR="00D633B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D633B5" w:rsidRPr="00AD03E6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C87F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12227" w:rsidRPr="00C87FF4">
        <w:rPr>
          <w:rFonts w:ascii="Times New Roman" w:hAnsi="Times New Roman" w:cs="Times New Roman"/>
          <w:sz w:val="28"/>
          <w:szCs w:val="28"/>
        </w:rPr>
        <w:t>услуги;</w:t>
      </w:r>
    </w:p>
    <w:p w:rsidR="00F12227" w:rsidRPr="00C87FF4" w:rsidRDefault="00C87FF4" w:rsidP="00C87FF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FF4">
        <w:rPr>
          <w:rFonts w:ascii="Times New Roman" w:hAnsi="Times New Roman" w:cs="Times New Roman"/>
          <w:sz w:val="28"/>
          <w:szCs w:val="28"/>
        </w:rPr>
        <w:t xml:space="preserve">- </w:t>
      </w:r>
      <w:r w:rsidR="00F12227" w:rsidRPr="00C87FF4">
        <w:rPr>
          <w:rFonts w:ascii="Times New Roman" w:hAnsi="Times New Roman" w:cs="Times New Roman"/>
          <w:sz w:val="28"/>
          <w:szCs w:val="28"/>
        </w:rPr>
        <w:t>наличие ошибок в заявлении</w:t>
      </w:r>
      <w:r w:rsidR="00527F15">
        <w:rPr>
          <w:rFonts w:ascii="Times New Roman" w:hAnsi="Times New Roman" w:cs="Times New Roman"/>
          <w:sz w:val="28"/>
          <w:szCs w:val="28"/>
        </w:rPr>
        <w:t xml:space="preserve"> (ходатайстве)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 и документах, поданных </w:t>
      </w:r>
      <w:r w:rsidR="009E2F85">
        <w:rPr>
          <w:rFonts w:ascii="Times New Roman" w:hAnsi="Times New Roman" w:cs="Times New Roman"/>
          <w:sz w:val="28"/>
          <w:szCs w:val="28"/>
        </w:rPr>
        <w:t xml:space="preserve"> заявителем (представителем заявителя)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F12227" w:rsidRPr="00C87FF4" w:rsidRDefault="00C87FF4" w:rsidP="00C87FF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FF4">
        <w:rPr>
          <w:rFonts w:ascii="Times New Roman" w:hAnsi="Times New Roman" w:cs="Times New Roman"/>
          <w:sz w:val="28"/>
          <w:szCs w:val="28"/>
        </w:rPr>
        <w:t xml:space="preserve">- 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12227" w:rsidRPr="00C87FF4" w:rsidRDefault="00C87FF4" w:rsidP="00C87FF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FF4">
        <w:rPr>
          <w:rFonts w:ascii="Times New Roman" w:hAnsi="Times New Roman" w:cs="Times New Roman"/>
          <w:sz w:val="28"/>
          <w:szCs w:val="28"/>
        </w:rPr>
        <w:t xml:space="preserve">- 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C87FF4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, служащего, работника </w:t>
      </w:r>
      <w:r w:rsidRPr="00C87FF4">
        <w:rPr>
          <w:rFonts w:ascii="Times New Roman" w:hAnsi="Times New Roman" w:cs="Times New Roman"/>
          <w:sz w:val="28"/>
          <w:szCs w:val="28"/>
        </w:rPr>
        <w:t>МФЦ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частью 1.1 статьи 16 Федерального закона </w:t>
      </w:r>
      <w:r w:rsidR="002E1766" w:rsidRPr="00C87FF4">
        <w:rPr>
          <w:rFonts w:ascii="Times New Roman" w:hAnsi="Times New Roman" w:cs="Times New Roman"/>
          <w:sz w:val="28"/>
          <w:szCs w:val="28"/>
        </w:rPr>
        <w:br/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№ 210-ФЗ, при первоначальном отказе в приеме документов, необходимых для предоставления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 руководителя </w:t>
      </w:r>
      <w:r w:rsidRPr="00C87FF4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Pr="00C87FF4">
        <w:rPr>
          <w:rFonts w:ascii="Times New Roman" w:hAnsi="Times New Roman" w:cs="Times New Roman"/>
          <w:sz w:val="28"/>
          <w:szCs w:val="28"/>
        </w:rPr>
        <w:t>МФЦ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</w:t>
      </w:r>
      <w:proofErr w:type="gramEnd"/>
      <w:r w:rsidR="00F12227" w:rsidRPr="00C87FF4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C87FF4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C87FF4">
        <w:rPr>
          <w:rFonts w:ascii="Times New Roman" w:hAnsi="Times New Roman" w:cs="Times New Roman"/>
          <w:sz w:val="28"/>
          <w:szCs w:val="28"/>
        </w:rPr>
        <w:t xml:space="preserve"> услуги, либо </w:t>
      </w:r>
      <w:r w:rsidR="00F12227" w:rsidRPr="00C87FF4">
        <w:rPr>
          <w:rFonts w:ascii="Times New Roman" w:hAnsi="Times New Roman" w:cs="Times New Roman"/>
          <w:sz w:val="28"/>
          <w:szCs w:val="28"/>
        </w:rPr>
        <w:lastRenderedPageBreak/>
        <w:t>руководителя организации, предусмотренной частью 1.1 статьи 16 Федерального</w:t>
      </w:r>
      <w:r w:rsidRPr="00C87FF4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C87FF4">
        <w:rPr>
          <w:rFonts w:ascii="Times New Roman" w:hAnsi="Times New Roman" w:cs="Times New Roman"/>
          <w:sz w:val="28"/>
          <w:szCs w:val="28"/>
        </w:rPr>
        <w:t>закона № 210-ФЗ, уведомляется заявитель</w:t>
      </w:r>
      <w:r w:rsidRPr="00C87FF4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F12227" w:rsidRPr="00C87FF4">
        <w:rPr>
          <w:rFonts w:ascii="Times New Roman" w:hAnsi="Times New Roman" w:cs="Times New Roman"/>
          <w:sz w:val="28"/>
          <w:szCs w:val="28"/>
        </w:rPr>
        <w:t>, а также приносятся извинения за доставленные неудобства.</w:t>
      </w:r>
    </w:p>
    <w:p w:rsidR="00C87FF4" w:rsidRPr="009854F9" w:rsidRDefault="00C87FF4" w:rsidP="00C87FF4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 xml:space="preserve">2.8. Исчерпывающий перечень оснований для отказа </w:t>
      </w:r>
    </w:p>
    <w:p w:rsidR="00C87FF4" w:rsidRPr="009854F9" w:rsidRDefault="00C87FF4" w:rsidP="00C87FF4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 xml:space="preserve">в приеме документов, необходимых для предоставления </w:t>
      </w:r>
    </w:p>
    <w:p w:rsidR="00F12227" w:rsidRPr="00C87FF4" w:rsidRDefault="00C87FF4" w:rsidP="00C87FF4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854F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F12227" w:rsidRPr="00094B01" w:rsidRDefault="00C87FF4" w:rsidP="00094B01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B01">
        <w:rPr>
          <w:rFonts w:ascii="Times New Roman" w:hAnsi="Times New Roman" w:cs="Times New Roman"/>
          <w:sz w:val="28"/>
          <w:szCs w:val="28"/>
        </w:rPr>
        <w:t>2.8.1</w:t>
      </w:r>
      <w:r w:rsidR="00F12227" w:rsidRPr="00094B01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приеме к рассмотрению документов, необходимых для предоставления </w:t>
      </w:r>
      <w:r w:rsidRPr="00094B01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94B01">
        <w:rPr>
          <w:rFonts w:ascii="Times New Roman" w:hAnsi="Times New Roman" w:cs="Times New Roman"/>
          <w:sz w:val="28"/>
          <w:szCs w:val="28"/>
        </w:rPr>
        <w:t xml:space="preserve"> услуги, являются:</w:t>
      </w:r>
    </w:p>
    <w:p w:rsidR="00DF7CEA" w:rsidRPr="00094B01" w:rsidRDefault="00C87FF4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="00DF7CEA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 с ходатайством обратилось ненадлежащее лицо;</w:t>
      </w:r>
    </w:p>
    <w:p w:rsidR="00DF7CEA" w:rsidRPr="00094B01" w:rsidRDefault="00C87FF4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>2)</w:t>
      </w:r>
      <w:r w:rsidR="00DF7CEA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 к ходатайству приложены документы, состав, форма или содержание которых не соответствуют требованиям земельного законодательства.</w:t>
      </w:r>
    </w:p>
    <w:p w:rsidR="00F12227" w:rsidRPr="00094B01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запрос о предоставлении услуги подан в орган государственной власти, </w:t>
      </w:r>
      <w:r w:rsidR="00F12227" w:rsidRPr="00094B01">
        <w:rPr>
          <w:rFonts w:ascii="Times New Roman" w:hAnsi="Times New Roman" w:cs="Times New Roman"/>
          <w:sz w:val="28"/>
          <w:szCs w:val="28"/>
        </w:rPr>
        <w:t>орган местного самоуправления, в полномочия которых не входит предоста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вление услуги; </w:t>
      </w:r>
    </w:p>
    <w:p w:rsidR="00F12227" w:rsidRPr="00094B01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4) 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некорректное заполнение обязательных полей в форме заявления </w:t>
      </w:r>
      <w:r w:rsidR="00527F15">
        <w:rPr>
          <w:rFonts w:ascii="Times New Roman" w:hAnsi="Times New Roman" w:cs="Times New Roman"/>
          <w:sz w:val="28"/>
          <w:szCs w:val="28"/>
        </w:rPr>
        <w:t xml:space="preserve">(ходатайства) 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услуги на ЕПГУ (недостоверное, неправильное либо неполное заполнение); </w:t>
      </w:r>
    </w:p>
    <w:p w:rsidR="00F12227" w:rsidRPr="00094B01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5) 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представление неполного комплекта документов, необходимого для предоставления услуги; </w:t>
      </w:r>
    </w:p>
    <w:p w:rsidR="00F12227" w:rsidRPr="00094B01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6) 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>представленные документы, необходимые для предоставления услуги, утратили силу;</w:t>
      </w:r>
    </w:p>
    <w:p w:rsidR="00F12227" w:rsidRPr="000573FD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7) </w:t>
      </w:r>
      <w:r w:rsidR="00F12227" w:rsidRPr="00094B01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</w:t>
      </w:r>
      <w:r w:rsidR="00F12227" w:rsidRPr="000573FD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Федерации;</w:t>
      </w:r>
    </w:p>
    <w:p w:rsidR="00F12227" w:rsidRPr="000573FD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73FD">
        <w:rPr>
          <w:rFonts w:ascii="Times New Roman" w:eastAsia="Calibri" w:hAnsi="Times New Roman" w:cs="Times New Roman"/>
          <w:bCs/>
          <w:sz w:val="28"/>
          <w:szCs w:val="28"/>
        </w:rPr>
        <w:t xml:space="preserve">8) </w:t>
      </w:r>
      <w:r w:rsidR="00F12227" w:rsidRPr="000573FD">
        <w:rPr>
          <w:rFonts w:ascii="Times New Roman" w:eastAsia="Calibri" w:hAnsi="Times New Roman" w:cs="Times New Roman"/>
          <w:bCs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12227" w:rsidRPr="000573FD" w:rsidRDefault="00094B01" w:rsidP="00094B01">
      <w:pPr>
        <w:widowControl/>
        <w:autoSpaceDE/>
        <w:autoSpaceDN/>
        <w:adjustRightInd/>
        <w:spacing w:before="24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73FD">
        <w:rPr>
          <w:rFonts w:ascii="Times New Roman" w:eastAsia="Calibri" w:hAnsi="Times New Roman" w:cs="Times New Roman"/>
          <w:bCs/>
          <w:sz w:val="28"/>
          <w:szCs w:val="28"/>
        </w:rPr>
        <w:t xml:space="preserve">9) </w:t>
      </w:r>
      <w:r w:rsidR="00F12227" w:rsidRPr="000573FD">
        <w:rPr>
          <w:rFonts w:ascii="Times New Roman" w:eastAsia="Calibri" w:hAnsi="Times New Roman" w:cs="Times New Roman"/>
          <w:bCs/>
          <w:sz w:val="28"/>
          <w:szCs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F12227" w:rsidRPr="000573FD" w:rsidRDefault="00094B01" w:rsidP="00094B01">
      <w:pPr>
        <w:widowControl/>
        <w:autoSpaceDE/>
        <w:autoSpaceDN/>
        <w:adjustRightInd/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73F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10) </w:t>
      </w:r>
      <w:r w:rsidR="00F12227" w:rsidRPr="000573FD">
        <w:rPr>
          <w:rFonts w:ascii="Times New Roman" w:eastAsia="Calibri" w:hAnsi="Times New Roman" w:cs="Times New Roman"/>
          <w:bCs/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094B01" w:rsidRPr="000573FD" w:rsidRDefault="00094B01" w:rsidP="00094B01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573FD">
        <w:rPr>
          <w:rFonts w:ascii="Times New Roman" w:hAnsi="Times New Roman"/>
          <w:b/>
          <w:sz w:val="28"/>
          <w:szCs w:val="28"/>
        </w:rPr>
        <w:t>2.9.</w:t>
      </w:r>
      <w:r w:rsidRPr="000573FD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0573FD">
        <w:rPr>
          <w:rFonts w:ascii="Times New Roman" w:hAnsi="Times New Roman"/>
          <w:b/>
          <w:sz w:val="28"/>
          <w:szCs w:val="28"/>
        </w:rPr>
        <w:t xml:space="preserve">Исчерпывающий перечень оснований для приостановления </w:t>
      </w:r>
    </w:p>
    <w:p w:rsidR="00F12227" w:rsidRPr="000573FD" w:rsidRDefault="00094B01" w:rsidP="00094B01">
      <w:pPr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573FD">
        <w:rPr>
          <w:rFonts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 w:rsidR="00F12227" w:rsidRPr="000573FD" w:rsidRDefault="00094B01" w:rsidP="000573FD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3FD">
        <w:rPr>
          <w:rFonts w:ascii="Times New Roman" w:hAnsi="Times New Roman" w:cs="Times New Roman"/>
          <w:sz w:val="28"/>
          <w:szCs w:val="28"/>
        </w:rPr>
        <w:t>2.9.1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</w:t>
      </w:r>
      <w:r w:rsidRPr="000573FD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F12227" w:rsidRPr="000573FD" w:rsidRDefault="00094B01" w:rsidP="000573FD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FD">
        <w:rPr>
          <w:rFonts w:ascii="Times New Roman" w:hAnsi="Times New Roman" w:cs="Times New Roman"/>
          <w:sz w:val="28"/>
          <w:szCs w:val="28"/>
        </w:rPr>
        <w:t>2.9.2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</w:t>
      </w:r>
      <w:r w:rsidRPr="000573FD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12227" w:rsidRPr="000573FD" w:rsidRDefault="00094B01" w:rsidP="000573FD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FD">
        <w:rPr>
          <w:rFonts w:ascii="Times New Roman" w:hAnsi="Times New Roman" w:cs="Times New Roman"/>
          <w:sz w:val="28"/>
          <w:szCs w:val="28"/>
        </w:rPr>
        <w:t>1)</w:t>
      </w:r>
      <w:r w:rsidR="00F12227" w:rsidRPr="000573FD">
        <w:rPr>
          <w:rFonts w:ascii="Times New Roman" w:hAnsi="Times New Roman" w:cs="Times New Roman"/>
          <w:sz w:val="28"/>
          <w:szCs w:val="28"/>
        </w:rPr>
        <w:tab/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F12227" w:rsidRPr="000573FD" w:rsidRDefault="00094B01" w:rsidP="000573FD">
      <w:pPr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3FD">
        <w:rPr>
          <w:rFonts w:ascii="Times New Roman" w:hAnsi="Times New Roman" w:cs="Times New Roman"/>
          <w:sz w:val="28"/>
          <w:szCs w:val="28"/>
        </w:rPr>
        <w:t>2)</w:t>
      </w:r>
      <w:r w:rsidR="00F12227" w:rsidRPr="000573FD">
        <w:rPr>
          <w:rFonts w:ascii="Times New Roman" w:hAnsi="Times New Roman" w:cs="Times New Roman"/>
          <w:sz w:val="28"/>
          <w:szCs w:val="28"/>
        </w:rPr>
        <w:tab/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 w:rsidRPr="000573FD">
        <w:rPr>
          <w:rFonts w:ascii="Times New Roman" w:hAnsi="Times New Roman" w:cs="Times New Roman"/>
          <w:sz w:val="28"/>
          <w:szCs w:val="28"/>
        </w:rPr>
        <w:t>.</w:t>
      </w:r>
    </w:p>
    <w:p w:rsidR="00F12227" w:rsidRPr="000573FD" w:rsidRDefault="00F12227" w:rsidP="000573FD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3FD">
        <w:rPr>
          <w:rFonts w:ascii="Times New Roman" w:hAnsi="Times New Roman" w:cs="Times New Roman"/>
          <w:sz w:val="28"/>
          <w:szCs w:val="28"/>
        </w:rPr>
        <w:t>2.</w:t>
      </w:r>
      <w:r w:rsidR="00094B01" w:rsidRPr="000573FD">
        <w:rPr>
          <w:rFonts w:ascii="Times New Roman" w:hAnsi="Times New Roman" w:cs="Times New Roman"/>
          <w:sz w:val="28"/>
          <w:szCs w:val="28"/>
        </w:rPr>
        <w:t>9.3</w:t>
      </w:r>
      <w:r w:rsidR="00FF7739">
        <w:rPr>
          <w:rFonts w:ascii="Times New Roman" w:hAnsi="Times New Roman" w:cs="Times New Roman"/>
          <w:sz w:val="28"/>
          <w:szCs w:val="28"/>
        </w:rPr>
        <w:t>. В</w:t>
      </w:r>
      <w:r w:rsidRPr="000573FD">
        <w:rPr>
          <w:rFonts w:ascii="Times New Roman" w:hAnsi="Times New Roman" w:cs="Times New Roman"/>
          <w:sz w:val="28"/>
          <w:szCs w:val="28"/>
        </w:rPr>
        <w:t xml:space="preserve"> случае обращения с </w:t>
      </w:r>
      <w:r w:rsidR="00527F15">
        <w:rPr>
          <w:rFonts w:ascii="Times New Roman" w:hAnsi="Times New Roman" w:cs="Times New Roman"/>
          <w:sz w:val="28"/>
          <w:szCs w:val="28"/>
        </w:rPr>
        <w:t>ходатайством</w:t>
      </w:r>
      <w:r w:rsidRPr="000573FD">
        <w:rPr>
          <w:rFonts w:ascii="Times New Roman" w:hAnsi="Times New Roman" w:cs="Times New Roman"/>
          <w:sz w:val="28"/>
          <w:szCs w:val="28"/>
        </w:rPr>
        <w:t xml:space="preserve"> о переводе земель или земельных участков в составе таких земель из одной категории в другую, дополнительно:</w:t>
      </w:r>
    </w:p>
    <w:p w:rsidR="00F12227" w:rsidRPr="000573FD" w:rsidRDefault="00094B01" w:rsidP="000573FD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3FD">
        <w:rPr>
          <w:rFonts w:ascii="Times New Roman" w:hAnsi="Times New Roman" w:cs="Times New Roman"/>
          <w:sz w:val="28"/>
          <w:szCs w:val="28"/>
        </w:rPr>
        <w:t>1)</w:t>
      </w:r>
      <w:r w:rsidR="00F12227" w:rsidRPr="000573FD">
        <w:rPr>
          <w:rFonts w:ascii="Times New Roman" w:hAnsi="Times New Roman" w:cs="Times New Roman"/>
          <w:sz w:val="28"/>
          <w:szCs w:val="28"/>
        </w:rPr>
        <w:tab/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</w:t>
      </w:r>
      <w:r w:rsidR="00DF7CEA" w:rsidRPr="000573FD">
        <w:rPr>
          <w:rFonts w:ascii="Times New Roman" w:hAnsi="Times New Roman" w:cs="Times New Roman"/>
          <w:sz w:val="28"/>
          <w:szCs w:val="28"/>
        </w:rPr>
        <w:t>.</w:t>
      </w:r>
    </w:p>
    <w:p w:rsidR="000573FD" w:rsidRPr="000573FD" w:rsidRDefault="000573FD" w:rsidP="00F12227">
      <w:pPr>
        <w:tabs>
          <w:tab w:val="left" w:pos="567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2.10. </w:t>
      </w:r>
      <w:r w:rsidR="00F12227"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услуг, которые являются необходимыми </w:t>
      </w:r>
    </w:p>
    <w:p w:rsidR="000573FD" w:rsidRPr="000573FD" w:rsidRDefault="00F12227" w:rsidP="00F12227">
      <w:pPr>
        <w:tabs>
          <w:tab w:val="left" w:pos="567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0573FD">
        <w:rPr>
          <w:rFonts w:ascii="Times New Roman" w:hAnsi="Times New Roman" w:cs="Times New Roman"/>
          <w:b/>
          <w:bCs/>
          <w:sz w:val="28"/>
          <w:szCs w:val="28"/>
        </w:rPr>
        <w:t>обязательными</w:t>
      </w:r>
      <w:proofErr w:type="gramEnd"/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</w:t>
      </w:r>
      <w:r w:rsidR="000573FD" w:rsidRPr="000573FD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3FD" w:rsidRPr="000573FD" w:rsidRDefault="000573FD" w:rsidP="00F12227">
      <w:pPr>
        <w:tabs>
          <w:tab w:val="left" w:pos="567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2227"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услуги, в том числе сведения о документе (документах), </w:t>
      </w: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3FD" w:rsidRPr="000573FD" w:rsidRDefault="000573FD" w:rsidP="00F12227">
      <w:pPr>
        <w:tabs>
          <w:tab w:val="left" w:pos="567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F12227" w:rsidRPr="000573FD">
        <w:rPr>
          <w:rFonts w:ascii="Times New Roman" w:hAnsi="Times New Roman" w:cs="Times New Roman"/>
          <w:b/>
          <w:bCs/>
          <w:sz w:val="28"/>
          <w:szCs w:val="28"/>
        </w:rPr>
        <w:t>выдаваемом</w:t>
      </w:r>
      <w:proofErr w:type="gramEnd"/>
      <w:r w:rsidR="00F12227"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 (выдаваемых) организациями, участвующими </w:t>
      </w:r>
    </w:p>
    <w:p w:rsidR="00F12227" w:rsidRPr="000573FD" w:rsidRDefault="00F12227" w:rsidP="00F12227">
      <w:pPr>
        <w:tabs>
          <w:tab w:val="left" w:pos="567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</w:t>
      </w:r>
      <w:r w:rsidR="000573FD" w:rsidRPr="000573F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0573FD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F12227" w:rsidRPr="000573FD" w:rsidRDefault="00F12227" w:rsidP="00F12227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:rsidR="00F12227" w:rsidRPr="000573FD" w:rsidRDefault="000573FD" w:rsidP="000573F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. Услуги, необходимые и обязательные для предоставления </w:t>
      </w:r>
      <w:r w:rsidRPr="000573FD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услуги, отсутствуют. </w:t>
      </w:r>
    </w:p>
    <w:p w:rsidR="00F12227" w:rsidRPr="000573FD" w:rsidRDefault="000573FD" w:rsidP="00FF7739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573FD">
        <w:rPr>
          <w:rFonts w:ascii="Times New Roman" w:eastAsia="Calibri" w:hAnsi="Times New Roman" w:cs="Times New Roman"/>
          <w:b/>
          <w:sz w:val="28"/>
          <w:szCs w:val="28"/>
        </w:rPr>
        <w:t xml:space="preserve">2.11. </w:t>
      </w:r>
      <w:r w:rsidR="00F12227" w:rsidRPr="000573FD">
        <w:rPr>
          <w:rFonts w:ascii="Times New Roman" w:eastAsia="Calibri" w:hAnsi="Times New Roman" w:cs="Times New Roman"/>
          <w:b/>
          <w:sz w:val="28"/>
          <w:szCs w:val="28"/>
        </w:rPr>
        <w:t>Порядок, размер и основания взимания оплаты, взимаемой за предоставление</w:t>
      </w:r>
      <w:r w:rsidR="00FF77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73FD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="00F12227" w:rsidRPr="000573FD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F12227" w:rsidRPr="000573FD" w:rsidRDefault="00F12227" w:rsidP="00F12227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12227" w:rsidRPr="000573FD" w:rsidRDefault="000573FD" w:rsidP="000573FD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</w:t>
      </w:r>
      <w:r w:rsidR="00F12227" w:rsidRPr="000573FD">
        <w:rPr>
          <w:rFonts w:ascii="Times New Roman" w:hAnsi="Times New Roman" w:cs="Times New Roman"/>
          <w:sz w:val="28"/>
          <w:szCs w:val="28"/>
        </w:rPr>
        <w:lastRenderedPageBreak/>
        <w:t>бесплатно.</w:t>
      </w:r>
    </w:p>
    <w:p w:rsidR="000573FD" w:rsidRDefault="00FF7739" w:rsidP="000573FD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2.12</w:t>
      </w:r>
      <w:r w:rsidR="000573FD" w:rsidRPr="00E736B1">
        <w:rPr>
          <w:rFonts w:ascii="Times New Roman" w:hAnsi="Times New Roman"/>
          <w:b/>
          <w:sz w:val="28"/>
          <w:szCs w:val="28"/>
        </w:rPr>
        <w:t xml:space="preserve">. Максимальный срок ожидания в очереди </w:t>
      </w:r>
      <w:proofErr w:type="gramStart"/>
      <w:r w:rsidR="000573FD" w:rsidRPr="00E736B1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="000573FD"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0573FD" w:rsidRDefault="000573FD" w:rsidP="000573FD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подаче запроса о предоставлении муниципальной </w:t>
      </w:r>
    </w:p>
    <w:p w:rsidR="000573FD" w:rsidRDefault="000573FD" w:rsidP="000573FD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услуги и при получении результата предоставления </w:t>
      </w: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F12227" w:rsidRPr="002E2185" w:rsidRDefault="00F12227" w:rsidP="00F1222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2227" w:rsidRPr="000573FD" w:rsidRDefault="00FF7739" w:rsidP="000573FD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0573FD" w:rsidRPr="000573FD">
        <w:rPr>
          <w:rFonts w:ascii="Times New Roman" w:hAnsi="Times New Roman" w:cs="Times New Roman"/>
          <w:sz w:val="28"/>
          <w:szCs w:val="28"/>
        </w:rPr>
        <w:t>.1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0573FD" w:rsidRPr="000573FD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0573FD" w:rsidRPr="000573FD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0573FD" w:rsidRPr="000573FD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или </w:t>
      </w:r>
      <w:r w:rsidR="000573FD" w:rsidRPr="000573FD">
        <w:rPr>
          <w:rFonts w:ascii="Times New Roman" w:hAnsi="Times New Roman" w:cs="Times New Roman"/>
          <w:sz w:val="28"/>
          <w:szCs w:val="28"/>
        </w:rPr>
        <w:t>МФЦ</w:t>
      </w:r>
      <w:r w:rsidR="00F12227" w:rsidRPr="000573FD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0573FD" w:rsidRDefault="00FF7739" w:rsidP="000573FD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2.13</w:t>
      </w:r>
      <w:r w:rsidR="000573FD" w:rsidRPr="00E736B1">
        <w:rPr>
          <w:rFonts w:ascii="Times New Roman" w:hAnsi="Times New Roman"/>
          <w:b/>
          <w:sz w:val="28"/>
          <w:szCs w:val="28"/>
        </w:rPr>
        <w:t xml:space="preserve">. Срок регистрации запроса о предоставлении </w:t>
      </w:r>
    </w:p>
    <w:p w:rsidR="00F12227" w:rsidRPr="000573FD" w:rsidRDefault="000573FD" w:rsidP="000573FD">
      <w:pPr>
        <w:spacing w:line="36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F12227" w:rsidRPr="009B0E95" w:rsidRDefault="00FF7739" w:rsidP="009B0E9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573FD" w:rsidRPr="009B0E95">
        <w:rPr>
          <w:rFonts w:ascii="Times New Roman" w:hAnsi="Times New Roman" w:cs="Times New Roman"/>
          <w:sz w:val="28"/>
          <w:szCs w:val="28"/>
        </w:rPr>
        <w:t>.1</w:t>
      </w:r>
      <w:r w:rsidR="00F12227" w:rsidRPr="009B0E95">
        <w:rPr>
          <w:rFonts w:ascii="Times New Roman" w:hAnsi="Times New Roman" w:cs="Times New Roman"/>
          <w:sz w:val="28"/>
          <w:szCs w:val="28"/>
        </w:rPr>
        <w:t>. Срок регистрации заявления</w:t>
      </w:r>
      <w:r w:rsidR="00527F1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о </w:t>
      </w:r>
      <w:r w:rsidR="00F12227" w:rsidRPr="009B0E95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0573FD" w:rsidRPr="009B0E9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F12227" w:rsidRPr="009B0E95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подлежат регистрации в </w:t>
      </w:r>
      <w:r w:rsidR="000573FD" w:rsidRPr="009B0E95">
        <w:rPr>
          <w:rFonts w:ascii="Times New Roman" w:hAnsi="Times New Roman" w:cs="Times New Roman"/>
          <w:sz w:val="28"/>
          <w:szCs w:val="28"/>
        </w:rPr>
        <w:t>Администрации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получения заявления</w:t>
      </w:r>
      <w:r w:rsidR="00527F1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573FD" w:rsidRPr="009B0E95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12227" w:rsidRPr="009B0E95" w:rsidRDefault="009B0E95" w:rsidP="009B0E9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F77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F12227" w:rsidRPr="009B0E9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</w:t>
      </w:r>
      <w:r w:rsidR="000573FD" w:rsidRPr="009B0E95">
        <w:rPr>
          <w:rFonts w:ascii="Times New Roman" w:hAnsi="Times New Roman" w:cs="Times New Roman"/>
          <w:sz w:val="28"/>
          <w:szCs w:val="28"/>
        </w:rPr>
        <w:t>муниципальной</w:t>
      </w:r>
      <w:r w:rsidRPr="009B0E95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r w:rsidR="00880990">
        <w:rPr>
          <w:rFonts w:ascii="Times New Roman" w:hAnsi="Times New Roman" w:cs="Times New Roman"/>
          <w:sz w:val="28"/>
          <w:szCs w:val="28"/>
        </w:rPr>
        <w:t>подразделе</w:t>
      </w:r>
      <w:r w:rsidRPr="009B0E95">
        <w:rPr>
          <w:rFonts w:ascii="Times New Roman" w:hAnsi="Times New Roman" w:cs="Times New Roman"/>
          <w:sz w:val="28"/>
          <w:szCs w:val="28"/>
        </w:rPr>
        <w:t xml:space="preserve"> 2.8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</w:t>
      </w:r>
      <w:r w:rsidR="00880990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Pr="009B0E9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не позднее следующего за днем поступления заявления </w:t>
      </w:r>
      <w:r w:rsidR="00527F15">
        <w:rPr>
          <w:rFonts w:ascii="Times New Roman" w:hAnsi="Times New Roman" w:cs="Times New Roman"/>
          <w:sz w:val="28"/>
          <w:szCs w:val="28"/>
        </w:rPr>
        <w:t>(ходатайства)</w:t>
      </w:r>
      <w:r w:rsidR="00527F15" w:rsidRPr="00AD03E6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Pr="009B0E95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ус</w:t>
      </w:r>
      <w:r w:rsidRPr="009B0E95">
        <w:rPr>
          <w:rFonts w:ascii="Times New Roman" w:hAnsi="Times New Roman" w:cs="Times New Roman"/>
          <w:sz w:val="28"/>
          <w:szCs w:val="28"/>
        </w:rPr>
        <w:t>луги, рабочего дня, направляет з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Pr="009B0E95">
        <w:rPr>
          <w:rFonts w:ascii="Times New Roman" w:hAnsi="Times New Roman" w:cs="Times New Roman"/>
          <w:sz w:val="28"/>
          <w:szCs w:val="28"/>
        </w:rPr>
        <w:t>(представителю заявителя)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решение об отказе в приеме документов, необходимых для предоставления </w:t>
      </w:r>
      <w:r w:rsidRPr="009B0E95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услуги по форме, приведенной в</w:t>
      </w:r>
      <w:proofErr w:type="gramEnd"/>
      <w:r w:rsidR="00F12227" w:rsidRPr="009B0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227" w:rsidRPr="009B0E95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F12227" w:rsidRPr="009B0E95">
        <w:rPr>
          <w:rFonts w:ascii="Times New Roman" w:hAnsi="Times New Roman" w:cs="Times New Roman"/>
          <w:sz w:val="28"/>
          <w:szCs w:val="28"/>
        </w:rPr>
        <w:t xml:space="preserve"> №</w:t>
      </w:r>
      <w:r w:rsidR="002E1766" w:rsidRPr="009B0E95">
        <w:rPr>
          <w:rFonts w:ascii="Times New Roman" w:hAnsi="Times New Roman" w:cs="Times New Roman"/>
          <w:sz w:val="28"/>
          <w:szCs w:val="28"/>
        </w:rPr>
        <w:t xml:space="preserve"> 4</w:t>
      </w:r>
      <w:r w:rsidR="00F12227" w:rsidRPr="009B0E9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B0E95" w:rsidRPr="00E736B1" w:rsidRDefault="00FF7739" w:rsidP="009B0E95">
      <w:pPr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2.14</w:t>
      </w:r>
      <w:r w:rsidR="009B0E95" w:rsidRPr="00E736B1">
        <w:rPr>
          <w:rFonts w:ascii="Times New Roman" w:hAnsi="Times New Roman"/>
          <w:b/>
          <w:sz w:val="28"/>
          <w:szCs w:val="28"/>
        </w:rPr>
        <w:t xml:space="preserve">. Требования к помещениям, в которых предоставляется </w:t>
      </w:r>
    </w:p>
    <w:p w:rsidR="009B0E95" w:rsidRPr="00E736B1" w:rsidRDefault="009B0E95" w:rsidP="009B0E95">
      <w:pPr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муниципальная услуга, к залу ожидания, местам для заполнения </w:t>
      </w:r>
    </w:p>
    <w:p w:rsidR="009B0E95" w:rsidRPr="00E736B1" w:rsidRDefault="009B0E95" w:rsidP="009B0E95">
      <w:pPr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запросов о предоставлении  муниципальной услуги, </w:t>
      </w:r>
    </w:p>
    <w:p w:rsidR="009B0E95" w:rsidRPr="00E736B1" w:rsidRDefault="009B0E95" w:rsidP="009B0E95">
      <w:pPr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информационным стендам с образцами их заполнения и перечнем документов, необходимых для предоставления </w:t>
      </w:r>
      <w:proofErr w:type="gramStart"/>
      <w:r w:rsidRPr="00E736B1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E736B1">
        <w:rPr>
          <w:rFonts w:ascii="Times New Roman" w:hAnsi="Times New Roman"/>
          <w:b/>
          <w:sz w:val="28"/>
          <w:szCs w:val="28"/>
        </w:rPr>
        <w:t xml:space="preserve"> </w:t>
      </w:r>
    </w:p>
    <w:p w:rsidR="009B0E95" w:rsidRPr="00E736B1" w:rsidRDefault="009B0E95" w:rsidP="009B0E95">
      <w:pPr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 xml:space="preserve">услуги, в том числе к обеспечению доступности для инвалидов </w:t>
      </w:r>
    </w:p>
    <w:p w:rsidR="009B0E95" w:rsidRDefault="009B0E95" w:rsidP="009B0E95">
      <w:pPr>
        <w:ind w:right="-1" w:firstLine="427"/>
        <w:jc w:val="center"/>
        <w:rPr>
          <w:rFonts w:ascii="Times New Roman" w:hAnsi="Times New Roman"/>
          <w:b/>
          <w:sz w:val="28"/>
          <w:szCs w:val="28"/>
        </w:rPr>
      </w:pPr>
      <w:r w:rsidRPr="00E736B1">
        <w:rPr>
          <w:rFonts w:ascii="Times New Roman" w:hAnsi="Times New Roman"/>
          <w:b/>
          <w:sz w:val="28"/>
          <w:szCs w:val="28"/>
        </w:rPr>
        <w:t>указанных объектов в соответствии с законодательством Российской Федерации о социальной защите инвалидов</w:t>
      </w:r>
    </w:p>
    <w:p w:rsidR="009B0E95" w:rsidRPr="0098097F" w:rsidRDefault="009B0E95" w:rsidP="009B0E95">
      <w:pPr>
        <w:ind w:right="-1" w:firstLine="427"/>
        <w:rPr>
          <w:rFonts w:ascii="Times New Roman" w:hAnsi="Times New Roman"/>
          <w:b/>
          <w:sz w:val="10"/>
          <w:szCs w:val="10"/>
        </w:rPr>
      </w:pPr>
    </w:p>
    <w:p w:rsidR="009B0E95" w:rsidRPr="0081098D" w:rsidRDefault="00FF7739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9B0E95" w:rsidRPr="00092CDE">
        <w:rPr>
          <w:rFonts w:ascii="Times New Roman" w:hAnsi="Times New Roman"/>
          <w:sz w:val="28"/>
          <w:szCs w:val="28"/>
        </w:rPr>
        <w:t xml:space="preserve">.1. </w:t>
      </w:r>
      <w:r w:rsidR="009B0E95" w:rsidRPr="0081098D">
        <w:rPr>
          <w:rFonts w:ascii="Times New Roman" w:hAnsi="Times New Roman"/>
          <w:sz w:val="28"/>
          <w:szCs w:val="28"/>
        </w:rPr>
        <w:t xml:space="preserve">Общие требования к помещениям, в которых предоставляется </w:t>
      </w:r>
      <w:r w:rsidR="009B0E95" w:rsidRPr="0081098D">
        <w:rPr>
          <w:rFonts w:ascii="Times New Roman" w:hAnsi="Times New Roman"/>
          <w:sz w:val="28"/>
          <w:szCs w:val="28"/>
        </w:rPr>
        <w:lastRenderedPageBreak/>
        <w:t>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="0052314D">
        <w:rPr>
          <w:rFonts w:ascii="Times New Roman" w:hAnsi="Times New Roman" w:cs="Times New Roman"/>
          <w:sz w:val="28"/>
          <w:szCs w:val="28"/>
        </w:rPr>
        <w:t>Приложение № 8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)</w:t>
      </w:r>
      <w:r w:rsidRPr="0081098D">
        <w:rPr>
          <w:rFonts w:ascii="Times New Roman" w:hAnsi="Times New Roman"/>
          <w:sz w:val="28"/>
          <w:szCs w:val="28"/>
        </w:rPr>
        <w:t>, МФЦ.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должен соответствовать санитарно-эпидемиологическим правилам и нормам. Количество мест в зале ожидания определяется, исходя из фактической загрузки и возможностей для их размещения в здании, но не может быть менее 3-х мест.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Зал ожидания укомплектовывается столами, стульями (кресельные секции, кресла, скамьи).</w:t>
      </w:r>
    </w:p>
    <w:p w:rsidR="009B0E95" w:rsidRPr="0081098D" w:rsidRDefault="009B0E95" w:rsidP="009B0E95">
      <w:pPr>
        <w:tabs>
          <w:tab w:val="left" w:pos="2544"/>
          <w:tab w:val="left" w:pos="5688"/>
          <w:tab w:val="left" w:pos="817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Места для заполнения запросов о предоставлении муниципальной услуги о</w:t>
      </w:r>
      <w:r w:rsidR="00527F15">
        <w:rPr>
          <w:rFonts w:ascii="Times New Roman" w:hAnsi="Times New Roman"/>
          <w:sz w:val="28"/>
          <w:szCs w:val="28"/>
        </w:rPr>
        <w:t xml:space="preserve">беспечиваются бланками заявления </w:t>
      </w:r>
      <w:r w:rsidR="00527F15">
        <w:rPr>
          <w:rFonts w:ascii="Times New Roman" w:hAnsi="Times New Roman" w:cs="Times New Roman"/>
          <w:sz w:val="28"/>
          <w:szCs w:val="28"/>
        </w:rPr>
        <w:t>(ходатайства)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2314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)</w:t>
      </w:r>
      <w:r w:rsidRPr="0081098D">
        <w:rPr>
          <w:rFonts w:ascii="Times New Roman" w:hAnsi="Times New Roman"/>
          <w:sz w:val="28"/>
          <w:szCs w:val="28"/>
        </w:rPr>
        <w:t>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9B0E95" w:rsidRPr="0081098D" w:rsidRDefault="009B0E95" w:rsidP="009B0E95">
      <w:pPr>
        <w:tabs>
          <w:tab w:val="left" w:pos="961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098D">
        <w:rPr>
          <w:rFonts w:ascii="Times New Roman" w:hAnsi="Times New Roman"/>
          <w:sz w:val="28"/>
          <w:szCs w:val="28"/>
        </w:rPr>
        <w:t>Помещения для приема заявителей</w:t>
      </w:r>
      <w:r>
        <w:rPr>
          <w:rFonts w:ascii="Times New Roman" w:hAnsi="Times New Roman"/>
          <w:sz w:val="28"/>
          <w:szCs w:val="28"/>
        </w:rPr>
        <w:t xml:space="preserve"> (представителей заявителей)</w:t>
      </w:r>
      <w:r w:rsidRPr="0081098D">
        <w:rPr>
          <w:rFonts w:ascii="Times New Roman" w:hAnsi="Times New Roman"/>
          <w:sz w:val="28"/>
          <w:szCs w:val="28"/>
        </w:rPr>
        <w:t xml:space="preserve"> оборудуются информационными стендами или терминалами, содержащими сведения, указанные в пункте («Порядок информирования о предоставлении мун</w:t>
      </w:r>
      <w:r>
        <w:rPr>
          <w:rFonts w:ascii="Times New Roman" w:hAnsi="Times New Roman"/>
          <w:sz w:val="28"/>
          <w:szCs w:val="28"/>
        </w:rPr>
        <w:t>иципальной услуги») настоящего Административного р</w:t>
      </w:r>
      <w:r w:rsidRPr="0081098D">
        <w:rPr>
          <w:rFonts w:ascii="Times New Roman" w:hAnsi="Times New Roman"/>
          <w:sz w:val="28"/>
          <w:szCs w:val="28"/>
        </w:rPr>
        <w:t xml:space="preserve">егламента, в визуальной, текстовой и (или) </w:t>
      </w:r>
      <w:proofErr w:type="spellStart"/>
      <w:r w:rsidRPr="0081098D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формах.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Оформление визуальной, текстовой и (или) </w:t>
      </w:r>
      <w:proofErr w:type="spellStart"/>
      <w:r w:rsidRPr="0081098D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Прием документов и выдача результатов предоставления </w:t>
      </w:r>
      <w:r w:rsidRPr="0081098D">
        <w:rPr>
          <w:rFonts w:ascii="Times New Roman" w:hAnsi="Times New Roman"/>
          <w:sz w:val="28"/>
          <w:szCs w:val="28"/>
        </w:rPr>
        <w:lastRenderedPageBreak/>
        <w:t>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</w:t>
      </w:r>
      <w:r>
        <w:rPr>
          <w:rFonts w:ascii="Times New Roman" w:hAnsi="Times New Roman"/>
          <w:sz w:val="28"/>
          <w:szCs w:val="28"/>
        </w:rPr>
        <w:t xml:space="preserve"> (представителей заявителей)</w:t>
      </w:r>
      <w:r w:rsidRPr="0081098D">
        <w:rPr>
          <w:rFonts w:ascii="Times New Roman" w:hAnsi="Times New Roman"/>
          <w:sz w:val="28"/>
          <w:szCs w:val="28"/>
        </w:rPr>
        <w:t xml:space="preserve"> на предоставление муниципальной услуги, соответствовать комфортным условиям для заявителей</w:t>
      </w:r>
      <w:r>
        <w:rPr>
          <w:rFonts w:ascii="Times New Roman" w:hAnsi="Times New Roman"/>
          <w:sz w:val="28"/>
          <w:szCs w:val="28"/>
        </w:rPr>
        <w:t xml:space="preserve"> (представителей заявителей)</w:t>
      </w:r>
      <w:r w:rsidRPr="0081098D">
        <w:rPr>
          <w:rFonts w:ascii="Times New Roman" w:hAnsi="Times New Roman"/>
          <w:sz w:val="28"/>
          <w:szCs w:val="28"/>
        </w:rPr>
        <w:t xml:space="preserve"> и оптимальным условиям работы специалистов, участвующих в предоставлении муниципальной услуги.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Специалисты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81098D">
        <w:rPr>
          <w:rFonts w:ascii="Times New Roman" w:hAnsi="Times New Roman"/>
          <w:sz w:val="28"/>
          <w:szCs w:val="28"/>
        </w:rPr>
        <w:t>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9B0E95" w:rsidRPr="0081098D" w:rsidRDefault="00FF7739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9B0E95">
        <w:rPr>
          <w:rFonts w:ascii="Times New Roman" w:hAnsi="Times New Roman"/>
          <w:sz w:val="28"/>
          <w:szCs w:val="28"/>
        </w:rPr>
        <w:t>.2</w:t>
      </w:r>
      <w:r w:rsidR="009B0E95" w:rsidRPr="0081098D">
        <w:rPr>
          <w:rFonts w:ascii="Times New Roman" w:hAnsi="Times New Roman"/>
          <w:sz w:val="28"/>
          <w:szCs w:val="28"/>
        </w:rPr>
        <w:t>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Для лиц с ограниченными возможностями здоровья обеспечиваются:</w:t>
      </w:r>
    </w:p>
    <w:p w:rsidR="009B0E95" w:rsidRPr="0081098D" w:rsidRDefault="009B0E95" w:rsidP="009B0E9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9B0E95" w:rsidRPr="0081098D" w:rsidRDefault="009B0E95" w:rsidP="009B0E95">
      <w:pPr>
        <w:tabs>
          <w:tab w:val="left" w:pos="74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81098D">
        <w:rPr>
          <w:rFonts w:ascii="Times New Roman" w:hAnsi="Times New Roman"/>
          <w:sz w:val="28"/>
          <w:szCs w:val="28"/>
        </w:rPr>
        <w:t>ассистивных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9B0E95" w:rsidRPr="0081098D" w:rsidRDefault="009B0E95" w:rsidP="009B0E95">
      <w:pPr>
        <w:tabs>
          <w:tab w:val="left" w:pos="74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B0E95" w:rsidRPr="0081098D" w:rsidRDefault="009B0E95" w:rsidP="009B0E95">
      <w:pPr>
        <w:tabs>
          <w:tab w:val="left" w:pos="75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г)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B0E95" w:rsidRPr="0081098D" w:rsidRDefault="009B0E95" w:rsidP="009B0E95">
      <w:pPr>
        <w:tabs>
          <w:tab w:val="left" w:pos="74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д</w:t>
      </w:r>
      <w:proofErr w:type="spellEnd"/>
      <w:r w:rsidRPr="0081098D">
        <w:rPr>
          <w:rFonts w:ascii="Times New Roman" w:hAnsi="Times New Roman"/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9B0E95" w:rsidRPr="0081098D" w:rsidRDefault="009B0E95" w:rsidP="009B0E95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lastRenderedPageBreak/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B0E95" w:rsidRPr="0081098D" w:rsidRDefault="009B0E95" w:rsidP="009B0E95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ж) допуск </w:t>
      </w:r>
      <w:proofErr w:type="spellStart"/>
      <w:r w:rsidRPr="0081098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1098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81098D">
        <w:rPr>
          <w:rFonts w:ascii="Times New Roman" w:hAnsi="Times New Roman"/>
          <w:sz w:val="28"/>
          <w:szCs w:val="28"/>
        </w:rPr>
        <w:t>;</w:t>
      </w:r>
    </w:p>
    <w:p w:rsidR="009B0E95" w:rsidRPr="0081098D" w:rsidRDefault="009B0E95" w:rsidP="009B0E95">
      <w:pPr>
        <w:tabs>
          <w:tab w:val="left" w:pos="81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098D">
        <w:rPr>
          <w:rFonts w:ascii="Times New Roman" w:hAnsi="Times New Roman"/>
          <w:sz w:val="28"/>
          <w:szCs w:val="28"/>
        </w:rPr>
        <w:t>з</w:t>
      </w:r>
      <w:proofErr w:type="spellEnd"/>
      <w:r w:rsidRPr="0081098D">
        <w:rPr>
          <w:rFonts w:ascii="Times New Roman" w:hAnsi="Times New Roman"/>
          <w:sz w:val="28"/>
          <w:szCs w:val="28"/>
        </w:rPr>
        <w:t xml:space="preserve">) 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81098D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года № 386н;</w:t>
      </w:r>
      <w:r w:rsidRPr="0081098D">
        <w:rPr>
          <w:rFonts w:ascii="Times New Roman" w:hAnsi="Times New Roman"/>
          <w:sz w:val="28"/>
          <w:szCs w:val="28"/>
        </w:rPr>
        <w:tab/>
      </w:r>
    </w:p>
    <w:p w:rsidR="009B0E95" w:rsidRPr="0081098D" w:rsidRDefault="009B0E95" w:rsidP="009B0E95">
      <w:pPr>
        <w:tabs>
          <w:tab w:val="left" w:pos="81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и) оказание инвалидам помощи в преодолении барьеров, мешающих получению ими муниципальной услуги наравне с другими лицами.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С целью правильной и безопасной ориентации заявителей</w:t>
      </w:r>
      <w:r>
        <w:rPr>
          <w:rFonts w:ascii="Times New Roman" w:hAnsi="Times New Roman"/>
          <w:sz w:val="28"/>
          <w:szCs w:val="28"/>
        </w:rPr>
        <w:t xml:space="preserve"> (представителей заявителей)</w:t>
      </w:r>
      <w:r w:rsidRPr="0081098D">
        <w:rPr>
          <w:rFonts w:ascii="Times New Roman" w:hAnsi="Times New Roman"/>
          <w:sz w:val="28"/>
          <w:szCs w:val="28"/>
        </w:rPr>
        <w:t xml:space="preserve">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9B0E95" w:rsidRPr="0081098D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9B0E95" w:rsidRPr="00857C59" w:rsidRDefault="009B0E95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Личный уход за получателем муниципальной услуги из числа </w:t>
      </w:r>
      <w:r w:rsidRPr="0081098D">
        <w:rPr>
          <w:rFonts w:ascii="Times New Roman" w:hAnsi="Times New Roman"/>
          <w:sz w:val="28"/>
          <w:szCs w:val="28"/>
        </w:rPr>
        <w:lastRenderedPageBreak/>
        <w:t xml:space="preserve">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</w:t>
      </w:r>
      <w:r w:rsidRPr="00857C59">
        <w:rPr>
          <w:rFonts w:ascii="Times New Roman" w:hAnsi="Times New Roman"/>
          <w:sz w:val="28"/>
          <w:szCs w:val="28"/>
        </w:rPr>
        <w:t>либо при помощи сопровождающих лиц.</w:t>
      </w:r>
    </w:p>
    <w:p w:rsidR="009B0E95" w:rsidRPr="0081098D" w:rsidRDefault="000F7878" w:rsidP="009B0E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9B0E95" w:rsidRPr="00857C59">
        <w:rPr>
          <w:rFonts w:ascii="Times New Roman" w:hAnsi="Times New Roman"/>
          <w:sz w:val="28"/>
          <w:szCs w:val="28"/>
        </w:rPr>
        <w:t xml:space="preserve">.3. Положения </w:t>
      </w:r>
      <w:r>
        <w:rPr>
          <w:rFonts w:ascii="Times New Roman" w:hAnsi="Times New Roman"/>
          <w:sz w:val="28"/>
          <w:szCs w:val="28"/>
        </w:rPr>
        <w:t>пункта 2.14</w:t>
      </w:r>
      <w:r w:rsidR="009B0E95" w:rsidRPr="00857C59">
        <w:rPr>
          <w:rFonts w:ascii="Times New Roman" w:hAnsi="Times New Roman"/>
          <w:sz w:val="28"/>
          <w:szCs w:val="28"/>
        </w:rPr>
        <w:t>.2</w:t>
      </w:r>
      <w:r w:rsidR="00880990">
        <w:rPr>
          <w:rFonts w:ascii="Times New Roman" w:hAnsi="Times New Roman"/>
          <w:sz w:val="28"/>
          <w:szCs w:val="28"/>
        </w:rPr>
        <w:t>.</w:t>
      </w:r>
      <w:r w:rsidR="009B0E95">
        <w:rPr>
          <w:rFonts w:ascii="Times New Roman" w:hAnsi="Times New Roman"/>
          <w:sz w:val="28"/>
          <w:szCs w:val="28"/>
        </w:rPr>
        <w:t xml:space="preserve"> настоящего Административного р</w:t>
      </w:r>
      <w:r w:rsidR="009B0E95" w:rsidRPr="0081098D">
        <w:rPr>
          <w:rFonts w:ascii="Times New Roman" w:hAnsi="Times New Roman"/>
          <w:sz w:val="28"/>
          <w:szCs w:val="28"/>
        </w:rPr>
        <w:t>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реконструкцию, модернизацию указанным объектам.</w:t>
      </w:r>
    </w:p>
    <w:p w:rsidR="004E2637" w:rsidRPr="004E2637" w:rsidRDefault="000F7878" w:rsidP="004E2637">
      <w:pPr>
        <w:pStyle w:val="ConsPlusNormal"/>
        <w:spacing w:line="360" w:lineRule="auto"/>
        <w:ind w:right="-1" w:firstLine="709"/>
        <w:jc w:val="both"/>
        <w:rPr>
          <w:b/>
        </w:rPr>
      </w:pPr>
      <w:r>
        <w:rPr>
          <w:b/>
        </w:rPr>
        <w:t>2.15</w:t>
      </w:r>
      <w:r w:rsidR="004E2637" w:rsidRPr="004E2637">
        <w:rPr>
          <w:b/>
        </w:rPr>
        <w:t>. Показатели доступности и качества муниципальной услуги</w:t>
      </w:r>
    </w:p>
    <w:p w:rsidR="00F12227" w:rsidRPr="004E2637" w:rsidRDefault="000F7878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2.15</w:t>
      </w:r>
      <w:r w:rsidR="004E2637" w:rsidRPr="004E2637">
        <w:rPr>
          <w:rFonts w:ascii="Times New Roman" w:eastAsia="Calibri" w:hAnsi="Times New Roman" w:cs="Times New Roman"/>
          <w:sz w:val="28"/>
          <w:szCs w:val="28"/>
        </w:rPr>
        <w:t>.1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. Основными показателями доступности предоставления </w:t>
      </w:r>
      <w:r w:rsidR="004E2637" w:rsidRPr="004E2637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4E2637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>услуги являются:</w:t>
      </w:r>
    </w:p>
    <w:p w:rsidR="00F12227" w:rsidRPr="004E2637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637">
        <w:rPr>
          <w:rFonts w:ascii="Times New Roman" w:eastAsia="Calibri" w:hAnsi="Times New Roman" w:cs="Times New Roman"/>
          <w:sz w:val="28"/>
          <w:szCs w:val="28"/>
        </w:rPr>
        <w:t>1)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Наличие полной и понятной информации о порядке, сроках и ходе предоставления </w:t>
      </w:r>
      <w:r w:rsidRPr="004E2637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4E263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F12227" w:rsidRPr="004E2637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637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Возможность получения заявителем</w:t>
      </w:r>
      <w:r w:rsidRPr="004E2637">
        <w:rPr>
          <w:rFonts w:ascii="Times New Roman" w:eastAsia="Calibri" w:hAnsi="Times New Roman" w:cs="Times New Roman"/>
          <w:sz w:val="28"/>
          <w:szCs w:val="28"/>
        </w:rPr>
        <w:t xml:space="preserve"> (представителем заявителя)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уведомлений о предоставлении </w:t>
      </w:r>
      <w:r w:rsidRPr="004E2637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услуги с помощью </w:t>
      </w:r>
      <w:r w:rsidR="00F12227" w:rsidRPr="004E2637">
        <w:rPr>
          <w:rFonts w:ascii="Times New Roman" w:hAnsi="Times New Roman" w:cs="Times New Roman"/>
          <w:sz w:val="28"/>
          <w:szCs w:val="28"/>
        </w:rPr>
        <w:t>Е</w:t>
      </w:r>
      <w:r w:rsidRPr="004E2637">
        <w:rPr>
          <w:rFonts w:ascii="Times New Roman" w:hAnsi="Times New Roman" w:cs="Times New Roman"/>
          <w:sz w:val="28"/>
          <w:szCs w:val="28"/>
        </w:rPr>
        <w:t>диного портала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2227" w:rsidRPr="000F7878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637">
        <w:rPr>
          <w:rFonts w:ascii="Times New Roman" w:eastAsia="Calibri" w:hAnsi="Times New Roman" w:cs="Times New Roman"/>
          <w:sz w:val="28"/>
          <w:szCs w:val="28"/>
        </w:rPr>
        <w:t>3)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Возможность получения информации о ходе предоставления </w:t>
      </w:r>
      <w:r w:rsidRPr="004E2637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4E2637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>услуги, в том числе с использованием информационно-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>коммуникационных технологий.</w:t>
      </w:r>
    </w:p>
    <w:p w:rsidR="00F12227" w:rsidRPr="000F7878" w:rsidRDefault="00F1222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878">
        <w:rPr>
          <w:rFonts w:ascii="Times New Roman" w:eastAsia="Calibri" w:hAnsi="Times New Roman" w:cs="Times New Roman"/>
          <w:sz w:val="28"/>
          <w:szCs w:val="28"/>
        </w:rPr>
        <w:t>2.</w:t>
      </w:r>
      <w:r w:rsidR="000F7878" w:rsidRPr="000F7878">
        <w:rPr>
          <w:rFonts w:ascii="Times New Roman" w:eastAsia="Calibri" w:hAnsi="Times New Roman" w:cs="Times New Roman"/>
          <w:sz w:val="28"/>
          <w:szCs w:val="28"/>
        </w:rPr>
        <w:t>15</w:t>
      </w:r>
      <w:r w:rsidR="004E2637" w:rsidRPr="000F7878">
        <w:rPr>
          <w:rFonts w:ascii="Times New Roman" w:eastAsia="Calibri" w:hAnsi="Times New Roman" w:cs="Times New Roman"/>
          <w:sz w:val="28"/>
          <w:szCs w:val="28"/>
        </w:rPr>
        <w:t>.2.</w:t>
      </w:r>
      <w:r w:rsidRPr="000F7878">
        <w:rPr>
          <w:rFonts w:ascii="Times New Roman" w:eastAsia="Calibri" w:hAnsi="Times New Roman" w:cs="Times New Roman"/>
          <w:sz w:val="28"/>
          <w:szCs w:val="28"/>
        </w:rPr>
        <w:t xml:space="preserve"> Основными показателями качества предоставления </w:t>
      </w:r>
      <w:r w:rsidR="004E2637" w:rsidRPr="000F7878">
        <w:rPr>
          <w:rFonts w:ascii="Times New Roman" w:hAnsi="Times New Roman" w:cs="Times New Roman"/>
          <w:sz w:val="28"/>
          <w:szCs w:val="28"/>
        </w:rPr>
        <w:t>муниципальной</w:t>
      </w:r>
      <w:r w:rsidRPr="000F7878"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F12227" w:rsidRPr="000F7878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878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 xml:space="preserve"> Своевременность предоставления </w:t>
      </w:r>
      <w:r w:rsidRPr="000F7878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F7878">
        <w:rPr>
          <w:rFonts w:ascii="Times New Roman" w:hAnsi="Times New Roman" w:cs="Times New Roman"/>
          <w:sz w:val="28"/>
          <w:szCs w:val="28"/>
        </w:rPr>
        <w:t xml:space="preserve"> 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F12227" w:rsidRPr="000F7878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87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 xml:space="preserve"> Минимально возможное количество взаимодействий гражданина с должностными лицами, участвующими в предоставлении </w:t>
      </w:r>
      <w:r w:rsidRPr="000F787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>услуги.</w:t>
      </w:r>
    </w:p>
    <w:p w:rsidR="00F12227" w:rsidRPr="000F7878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878">
        <w:rPr>
          <w:rFonts w:ascii="Times New Roman" w:eastAsia="Calibri" w:hAnsi="Times New Roman" w:cs="Times New Roman"/>
          <w:sz w:val="28"/>
          <w:szCs w:val="28"/>
        </w:rPr>
        <w:t>3)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 xml:space="preserve"> Отсутствие обоснованных жалоб на действия (бездействие) 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lastRenderedPageBreak/>
        <w:t>сотрудников и их некорректное (невнимательное) отношение к заявителям</w:t>
      </w:r>
      <w:r w:rsidRPr="000F7878">
        <w:rPr>
          <w:rFonts w:ascii="Times New Roman" w:eastAsia="Calibri" w:hAnsi="Times New Roman" w:cs="Times New Roman"/>
          <w:sz w:val="28"/>
          <w:szCs w:val="28"/>
        </w:rPr>
        <w:t xml:space="preserve"> (представителям заявителя)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2227" w:rsidRPr="004E2637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878">
        <w:rPr>
          <w:rFonts w:ascii="Times New Roman" w:eastAsia="Calibri" w:hAnsi="Times New Roman" w:cs="Times New Roman"/>
          <w:sz w:val="28"/>
          <w:szCs w:val="28"/>
        </w:rPr>
        <w:t>4)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 xml:space="preserve"> Отсутствие нарушений установленных сроков в процессе предоставления </w:t>
      </w:r>
      <w:r w:rsidRPr="000F7878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0F7878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F12227" w:rsidRPr="004E2637" w:rsidRDefault="004E2637" w:rsidP="004E263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637">
        <w:rPr>
          <w:rFonts w:ascii="Times New Roman" w:eastAsia="Calibri" w:hAnsi="Times New Roman" w:cs="Times New Roman"/>
          <w:sz w:val="28"/>
          <w:szCs w:val="28"/>
        </w:rPr>
        <w:t>5)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Отсутствие заявлений об оспаривании решений, действий (бездействия) </w:t>
      </w:r>
      <w:r w:rsidRPr="004E263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</w:t>
      </w:r>
      <w:r w:rsidRPr="004E2637">
        <w:rPr>
          <w:rFonts w:ascii="Times New Roman" w:hAnsi="Times New Roman" w:cs="Times New Roman"/>
          <w:sz w:val="28"/>
          <w:szCs w:val="28"/>
        </w:rPr>
        <w:t>муниципальной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услуги, по </w:t>
      </w:r>
      <w:proofErr w:type="gramStart"/>
      <w:r w:rsidR="00F12227" w:rsidRPr="004E2637">
        <w:rPr>
          <w:rFonts w:ascii="Times New Roman" w:eastAsia="Calibri" w:hAnsi="Times New Roman" w:cs="Times New Roman"/>
          <w:sz w:val="28"/>
          <w:szCs w:val="28"/>
        </w:rPr>
        <w:t>итогам</w:t>
      </w:r>
      <w:proofErr w:type="gramEnd"/>
      <w:r w:rsidR="00F12227" w:rsidRPr="004E2637">
        <w:rPr>
          <w:rFonts w:ascii="Times New Roman" w:eastAsia="Calibri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</w:t>
      </w:r>
      <w:r w:rsidRPr="004E2637">
        <w:rPr>
          <w:rFonts w:ascii="Times New Roman" w:eastAsia="Calibri" w:hAnsi="Times New Roman" w:cs="Times New Roman"/>
          <w:sz w:val="28"/>
          <w:szCs w:val="28"/>
        </w:rPr>
        <w:t xml:space="preserve"> (представителей заявителей)</w:t>
      </w:r>
      <w:r w:rsidR="00F12227" w:rsidRPr="004E26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637" w:rsidRDefault="004E2637" w:rsidP="00880990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807"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1807">
        <w:rPr>
          <w:rFonts w:ascii="Times New Roman" w:hAnsi="Times New Roman"/>
          <w:b/>
          <w:bCs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</w:t>
      </w:r>
      <w:r w:rsidR="008809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1807">
        <w:rPr>
          <w:rFonts w:ascii="Times New Roman" w:hAnsi="Times New Roman"/>
          <w:b/>
          <w:bCs/>
          <w:sz w:val="28"/>
          <w:szCs w:val="28"/>
        </w:rPr>
        <w:t>ФОРМЕ, А ТАКЖЕ ОСОБЕННОСТИ ВЫПОЛНЕНИЯ АДМИНИСТРАТИВНЫХ ПРОЦЕДУР В МНОГОФУНКЦИОНАЛЬНЫХ ЦЕНТРАХ</w:t>
      </w:r>
    </w:p>
    <w:p w:rsidR="004E2637" w:rsidRPr="004E2637" w:rsidRDefault="004E2637" w:rsidP="004E2637">
      <w:pPr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4E2637" w:rsidRPr="0081098D" w:rsidRDefault="004E2637" w:rsidP="004E2637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3.1</w:t>
      </w:r>
      <w:r w:rsidRPr="0081098D">
        <w:rPr>
          <w:rFonts w:ascii="Times New Roman" w:hAnsi="Times New Roman"/>
          <w:b/>
          <w:sz w:val="28"/>
          <w:szCs w:val="28"/>
        </w:rPr>
        <w:t>. Исчерпывающий перечень административных процедур</w:t>
      </w:r>
    </w:p>
    <w:p w:rsidR="00D633B5" w:rsidRPr="00D633B5" w:rsidRDefault="00F12227" w:rsidP="00D633B5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637">
        <w:rPr>
          <w:rFonts w:ascii="Times New Roman" w:hAnsi="Times New Roman" w:cs="Times New Roman"/>
          <w:sz w:val="28"/>
          <w:szCs w:val="28"/>
        </w:rPr>
        <w:t>3.1</w:t>
      </w:r>
      <w:r w:rsidR="004E2637" w:rsidRPr="004E2637">
        <w:rPr>
          <w:rFonts w:ascii="Times New Roman" w:hAnsi="Times New Roman" w:cs="Times New Roman"/>
          <w:sz w:val="28"/>
          <w:szCs w:val="28"/>
        </w:rPr>
        <w:t>.1</w:t>
      </w:r>
      <w:r w:rsidRPr="004E2637">
        <w:rPr>
          <w:rFonts w:ascii="Times New Roman" w:hAnsi="Times New Roman" w:cs="Times New Roman"/>
          <w:sz w:val="28"/>
          <w:szCs w:val="28"/>
        </w:rPr>
        <w:t xml:space="preserve">. </w:t>
      </w:r>
      <w:r w:rsidR="009E2F85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Pr="004E263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D633B5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D633B5" w:rsidRPr="00D633B5" w:rsidRDefault="00D633B5" w:rsidP="00D633B5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3B5">
        <w:rPr>
          <w:rFonts w:ascii="Times New Roman" w:hAnsi="Times New Roman" w:cs="Times New Roman"/>
          <w:sz w:val="28"/>
          <w:szCs w:val="28"/>
        </w:rPr>
        <w:t>1) прием и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заявления</w:t>
      </w:r>
      <w:r w:rsidR="00527F15">
        <w:rPr>
          <w:rFonts w:ascii="Times New Roman" w:hAnsi="Times New Roman" w:cs="Times New Roman"/>
          <w:sz w:val="28"/>
          <w:szCs w:val="28"/>
        </w:rPr>
        <w:t xml:space="preserve"> (ходатайства)</w:t>
      </w:r>
      <w:r w:rsidR="0052314D">
        <w:rPr>
          <w:rFonts w:ascii="Times New Roman" w:hAnsi="Times New Roman" w:cs="Times New Roman"/>
          <w:sz w:val="28"/>
          <w:szCs w:val="28"/>
        </w:rPr>
        <w:t xml:space="preserve"> (Приложения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1, </w:t>
      </w:r>
      <w:r w:rsidR="00527F1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33B5">
        <w:rPr>
          <w:rFonts w:ascii="Times New Roman" w:hAnsi="Times New Roman" w:cs="Times New Roman"/>
          <w:sz w:val="28"/>
          <w:szCs w:val="28"/>
        </w:rPr>
        <w:t>;</w:t>
      </w:r>
    </w:p>
    <w:p w:rsidR="00D633B5" w:rsidRPr="00D633B5" w:rsidRDefault="00D633B5" w:rsidP="00074F16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3B5">
        <w:rPr>
          <w:rFonts w:ascii="Times New Roman" w:hAnsi="Times New Roman" w:cs="Times New Roman"/>
          <w:sz w:val="28"/>
          <w:szCs w:val="28"/>
        </w:rPr>
        <w:t xml:space="preserve">2) рассмотрение заявления </w:t>
      </w:r>
      <w:r w:rsidR="00527F15">
        <w:rPr>
          <w:rFonts w:ascii="Times New Roman" w:hAnsi="Times New Roman" w:cs="Times New Roman"/>
          <w:sz w:val="28"/>
          <w:szCs w:val="28"/>
        </w:rPr>
        <w:t>(ходатайства)</w:t>
      </w:r>
      <w:r w:rsidR="00527F15" w:rsidRPr="00AD03E6">
        <w:rPr>
          <w:rFonts w:ascii="Times New Roman" w:hAnsi="Times New Roman" w:cs="Times New Roman"/>
          <w:sz w:val="28"/>
          <w:szCs w:val="28"/>
        </w:rPr>
        <w:t xml:space="preserve"> </w:t>
      </w:r>
      <w:r w:rsidRPr="00D633B5">
        <w:rPr>
          <w:rFonts w:ascii="Times New Roman" w:hAnsi="Times New Roman" w:cs="Times New Roman"/>
          <w:sz w:val="28"/>
          <w:szCs w:val="28"/>
        </w:rPr>
        <w:t>и направление межведомственных запросов (при необходимости);</w:t>
      </w:r>
    </w:p>
    <w:p w:rsidR="00074F16" w:rsidRPr="00074F16" w:rsidRDefault="00D633B5" w:rsidP="00074F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F16">
        <w:rPr>
          <w:rFonts w:ascii="Times New Roman" w:hAnsi="Times New Roman" w:cs="Times New Roman"/>
          <w:sz w:val="28"/>
          <w:szCs w:val="28"/>
        </w:rPr>
        <w:t xml:space="preserve">3) </w:t>
      </w:r>
      <w:r w:rsidR="00074F16">
        <w:rPr>
          <w:rFonts w:ascii="Times New Roman" w:hAnsi="Times New Roman" w:cs="Times New Roman"/>
          <w:sz w:val="28"/>
          <w:szCs w:val="28"/>
        </w:rPr>
        <w:t xml:space="preserve"> п</w:t>
      </w:r>
      <w:r w:rsidR="00074F16" w:rsidRPr="00074F16">
        <w:rPr>
          <w:rFonts w:ascii="Times New Roman" w:hAnsi="Times New Roman" w:cs="Times New Roman"/>
          <w:sz w:val="28"/>
          <w:szCs w:val="28"/>
        </w:rPr>
        <w:t xml:space="preserve">одготовка и выдача (направление) заявителю (представителю заявителя) </w:t>
      </w:r>
      <w:r w:rsidR="007547D7">
        <w:rPr>
          <w:rFonts w:ascii="Times New Roman" w:hAnsi="Times New Roman" w:cs="Times New Roman"/>
          <w:sz w:val="28"/>
          <w:szCs w:val="28"/>
        </w:rPr>
        <w:t>акта</w:t>
      </w:r>
      <w:r w:rsidR="00074F16" w:rsidRPr="00074F16">
        <w:rPr>
          <w:rFonts w:ascii="Times New Roman" w:hAnsi="Times New Roman" w:cs="Times New Roman"/>
          <w:sz w:val="28"/>
          <w:szCs w:val="28"/>
        </w:rPr>
        <w:t xml:space="preserve"> об отнесении земель или земельных участков в составе таких земель к определенной категории земель или </w:t>
      </w:r>
      <w:r w:rsidR="007547D7">
        <w:rPr>
          <w:rFonts w:ascii="Times New Roman" w:hAnsi="Times New Roman" w:cs="Times New Roman"/>
          <w:sz w:val="28"/>
          <w:szCs w:val="28"/>
        </w:rPr>
        <w:t>акта</w:t>
      </w:r>
      <w:r w:rsidR="00074F16" w:rsidRPr="00074F16">
        <w:rPr>
          <w:rFonts w:ascii="Times New Roman" w:hAnsi="Times New Roman" w:cs="Times New Roman"/>
          <w:sz w:val="28"/>
          <w:szCs w:val="28"/>
        </w:rPr>
        <w:t xml:space="preserve"> о переводе земель и земельных участков в составе таких земель из одной категории в другую либо решения об отказе в предоставлении муниципальной услуги</w:t>
      </w:r>
      <w:r w:rsidR="00907D81">
        <w:rPr>
          <w:rFonts w:ascii="Times New Roman" w:hAnsi="Times New Roman" w:cs="Times New Roman"/>
          <w:sz w:val="28"/>
          <w:szCs w:val="28"/>
        </w:rPr>
        <w:t>.</w:t>
      </w:r>
      <w:r w:rsidR="00074F16" w:rsidRPr="00074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227" w:rsidRDefault="00074F16" w:rsidP="00074F16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B3451A" w:rsidRPr="00B3451A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</w:t>
      </w:r>
      <w:r w:rsidR="00B3451A">
        <w:rPr>
          <w:rFonts w:ascii="Times New Roman" w:hAnsi="Times New Roman" w:cs="Times New Roman"/>
          <w:sz w:val="28"/>
          <w:szCs w:val="28"/>
        </w:rPr>
        <w:t xml:space="preserve"> представлена в Приложении</w:t>
      </w:r>
      <w:r w:rsidR="00B3451A" w:rsidRPr="00B3451A">
        <w:rPr>
          <w:rFonts w:ascii="Times New Roman" w:hAnsi="Times New Roman" w:cs="Times New Roman"/>
          <w:sz w:val="28"/>
          <w:szCs w:val="28"/>
        </w:rPr>
        <w:t xml:space="preserve"> № 3 к настоящему Административному регламенту.</w:t>
      </w:r>
    </w:p>
    <w:p w:rsidR="00527F15" w:rsidRDefault="00527F15" w:rsidP="00527F1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81098D">
        <w:rPr>
          <w:rFonts w:ascii="Times New Roman" w:hAnsi="Times New Roman"/>
          <w:b/>
          <w:sz w:val="28"/>
          <w:szCs w:val="28"/>
        </w:rPr>
        <w:t>. Последовательность и сроки выполнения административных процедур</w:t>
      </w:r>
    </w:p>
    <w:p w:rsidR="00527F15" w:rsidRPr="00880990" w:rsidRDefault="00527F15" w:rsidP="00527F15">
      <w:pPr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:rsidR="00527F15" w:rsidRPr="00527F15" w:rsidRDefault="00527F15" w:rsidP="000F7878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15">
        <w:rPr>
          <w:rFonts w:ascii="Times New Roman" w:hAnsi="Times New Roman" w:cs="Times New Roman"/>
          <w:b/>
          <w:sz w:val="28"/>
          <w:szCs w:val="28"/>
        </w:rPr>
        <w:t>3.2.1. Прием и регистрация заявления (ходатайства).</w:t>
      </w:r>
    </w:p>
    <w:p w:rsidR="00D633B5" w:rsidRDefault="00D633B5" w:rsidP="00527F15">
      <w:pPr>
        <w:tabs>
          <w:tab w:val="left" w:pos="567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F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(представителя заявителя) с заявление</w:t>
      </w:r>
      <w:r w:rsidR="00527F15" w:rsidRPr="00527F15">
        <w:rPr>
          <w:rFonts w:ascii="Times New Roman" w:hAnsi="Times New Roman" w:cs="Times New Roman"/>
          <w:sz w:val="28"/>
          <w:szCs w:val="28"/>
        </w:rPr>
        <w:t>м</w:t>
      </w:r>
      <w:r w:rsidRPr="00527F15">
        <w:rPr>
          <w:rFonts w:ascii="Times New Roman" w:hAnsi="Times New Roman" w:cs="Times New Roman"/>
          <w:sz w:val="28"/>
          <w:szCs w:val="28"/>
        </w:rPr>
        <w:t xml:space="preserve"> </w:t>
      </w:r>
      <w:r w:rsidR="00527F15" w:rsidRPr="00527F15">
        <w:rPr>
          <w:rFonts w:ascii="Times New Roman" w:hAnsi="Times New Roman" w:cs="Times New Roman"/>
          <w:sz w:val="28"/>
          <w:szCs w:val="28"/>
        </w:rPr>
        <w:t>(ходатайством)</w:t>
      </w:r>
      <w:r w:rsidRPr="00527F15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(Приложения</w:t>
      </w:r>
      <w:r w:rsidR="00527F15" w:rsidRPr="00527F15">
        <w:rPr>
          <w:rFonts w:ascii="Times New Roman" w:hAnsi="Times New Roman" w:cs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527F15" w:rsidRPr="00527F15">
        <w:rPr>
          <w:rFonts w:ascii="Times New Roman" w:hAnsi="Times New Roman" w:cs="Times New Roman"/>
          <w:sz w:val="28"/>
          <w:szCs w:val="28"/>
        </w:rPr>
        <w:t xml:space="preserve">) </w:t>
      </w:r>
      <w:r w:rsidRPr="00527F15">
        <w:rPr>
          <w:rFonts w:ascii="Times New Roman" w:hAnsi="Times New Roman" w:cs="Times New Roman"/>
          <w:sz w:val="28"/>
          <w:szCs w:val="28"/>
        </w:rPr>
        <w:t xml:space="preserve">с приложением необходимых документов, указанных в </w:t>
      </w:r>
      <w:hyperlink r:id="rId9" w:history="1">
        <w:r w:rsidR="00880990" w:rsidRPr="00880990">
          <w:rPr>
            <w:rFonts w:ascii="Times New Roman" w:hAnsi="Times New Roman" w:cs="Times New Roman"/>
            <w:sz w:val="28"/>
            <w:szCs w:val="28"/>
          </w:rPr>
          <w:t>подраздел</w:t>
        </w:r>
        <w:r w:rsidRPr="00880990">
          <w:rPr>
            <w:rFonts w:ascii="Times New Roman" w:hAnsi="Times New Roman" w:cs="Times New Roman"/>
            <w:sz w:val="28"/>
            <w:szCs w:val="28"/>
          </w:rPr>
          <w:t xml:space="preserve">е </w:t>
        </w:r>
        <w:r w:rsidR="00527F15" w:rsidRPr="00880990">
          <w:rPr>
            <w:rFonts w:ascii="Times New Roman" w:hAnsi="Times New Roman" w:cs="Times New Roman"/>
            <w:sz w:val="28"/>
            <w:szCs w:val="28"/>
          </w:rPr>
          <w:t>2.6.</w:t>
        </w:r>
      </w:hyperlink>
      <w:r w:rsidR="00880990" w:rsidRPr="00880990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527F15" w:rsidRPr="008809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27F15" w:rsidRPr="00527F15">
        <w:rPr>
          <w:rFonts w:ascii="Times New Roman" w:hAnsi="Times New Roman" w:cs="Times New Roman"/>
          <w:sz w:val="28"/>
          <w:szCs w:val="28"/>
        </w:rPr>
        <w:t xml:space="preserve"> А</w:t>
      </w:r>
      <w:r w:rsidRPr="00527F15">
        <w:rPr>
          <w:rFonts w:ascii="Times New Roman" w:hAnsi="Times New Roman" w:cs="Times New Roman"/>
          <w:sz w:val="28"/>
          <w:szCs w:val="28"/>
        </w:rPr>
        <w:t>дминистративного регламента (далее - документы).</w:t>
      </w:r>
    </w:p>
    <w:p w:rsidR="00882642" w:rsidRPr="00336083" w:rsidRDefault="00882642" w:rsidP="008826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083">
        <w:rPr>
          <w:rFonts w:ascii="Times New Roman" w:hAnsi="Times New Roman"/>
          <w:sz w:val="28"/>
          <w:szCs w:val="28"/>
        </w:rPr>
        <w:t xml:space="preserve">Должностное лицо Администрации, на которое возложены обязанности по приему </w:t>
      </w:r>
      <w:r>
        <w:rPr>
          <w:rFonts w:ascii="Times New Roman" w:hAnsi="Times New Roman"/>
          <w:sz w:val="28"/>
          <w:szCs w:val="28"/>
        </w:rPr>
        <w:t xml:space="preserve">и регистрации </w:t>
      </w:r>
      <w:r w:rsidRPr="00336083">
        <w:rPr>
          <w:rFonts w:ascii="Times New Roman" w:hAnsi="Times New Roman"/>
          <w:sz w:val="28"/>
          <w:szCs w:val="28"/>
        </w:rPr>
        <w:t>документов в соответствии с его должностной инструкцией,  в день поступления заявления</w:t>
      </w:r>
      <w:r>
        <w:rPr>
          <w:rFonts w:ascii="Times New Roman" w:hAnsi="Times New Roman"/>
          <w:sz w:val="28"/>
          <w:szCs w:val="28"/>
        </w:rPr>
        <w:t xml:space="preserve"> (ходатайства)</w:t>
      </w:r>
      <w:r w:rsidRPr="00336083">
        <w:rPr>
          <w:rFonts w:ascii="Times New Roman" w:hAnsi="Times New Roman"/>
          <w:sz w:val="28"/>
          <w:szCs w:val="28"/>
        </w:rPr>
        <w:t xml:space="preserve"> </w:t>
      </w:r>
      <w:r w:rsidR="0052314D">
        <w:rPr>
          <w:rFonts w:ascii="Times New Roman" w:hAnsi="Times New Roman"/>
          <w:sz w:val="28"/>
          <w:szCs w:val="28"/>
        </w:rPr>
        <w:t>(Приложения</w:t>
      </w:r>
      <w:r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36083">
        <w:rPr>
          <w:rFonts w:ascii="Times New Roman" w:hAnsi="Times New Roman"/>
          <w:sz w:val="28"/>
          <w:szCs w:val="28"/>
        </w:rPr>
        <w:t>):</w:t>
      </w:r>
    </w:p>
    <w:p w:rsidR="00882642" w:rsidRPr="00336083" w:rsidRDefault="00882642" w:rsidP="008826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083">
        <w:rPr>
          <w:rFonts w:ascii="Times New Roman" w:hAnsi="Times New Roman"/>
          <w:sz w:val="28"/>
          <w:szCs w:val="28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882642" w:rsidRDefault="00882642" w:rsidP="008826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083">
        <w:rPr>
          <w:rFonts w:ascii="Times New Roman" w:hAnsi="Times New Roman"/>
          <w:sz w:val="28"/>
          <w:szCs w:val="28"/>
        </w:rPr>
        <w:t>б) проверяет наличие всех документов, необходимых для предоставления муниципальной усл</w:t>
      </w:r>
      <w:r w:rsidR="000F7878">
        <w:rPr>
          <w:rFonts w:ascii="Times New Roman" w:hAnsi="Times New Roman"/>
          <w:sz w:val="28"/>
          <w:szCs w:val="28"/>
        </w:rPr>
        <w:t>уги в соответствии с настоящим Административным р</w:t>
      </w:r>
      <w:r w:rsidRPr="00336083"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z w:val="28"/>
          <w:szCs w:val="28"/>
        </w:rPr>
        <w:t>ламентом;</w:t>
      </w:r>
    </w:p>
    <w:p w:rsidR="00882642" w:rsidRPr="00336083" w:rsidRDefault="00882642" w:rsidP="008826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проверяет на отсутствие/наличие о</w:t>
      </w:r>
      <w:r w:rsidRPr="00FE2921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й для отказа в приеме документов;</w:t>
      </w:r>
    </w:p>
    <w:p w:rsidR="00882642" w:rsidRPr="00336083" w:rsidRDefault="00882642" w:rsidP="008826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083">
        <w:rPr>
          <w:rFonts w:ascii="Times New Roman" w:hAnsi="Times New Roman"/>
          <w:sz w:val="28"/>
          <w:szCs w:val="28"/>
        </w:rPr>
        <w:t>в) регистрирует заявлен</w:t>
      </w:r>
      <w:r>
        <w:rPr>
          <w:rFonts w:ascii="Times New Roman" w:hAnsi="Times New Roman"/>
          <w:sz w:val="28"/>
          <w:szCs w:val="28"/>
        </w:rPr>
        <w:t>ие по правилам делопроизводства;</w:t>
      </w:r>
    </w:p>
    <w:p w:rsidR="00F85F2D" w:rsidRDefault="00882642" w:rsidP="00F85F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083">
        <w:rPr>
          <w:rFonts w:ascii="Times New Roman" w:hAnsi="Times New Roman"/>
          <w:sz w:val="28"/>
          <w:szCs w:val="28"/>
        </w:rPr>
        <w:t>г) в случае наличия вопросов у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336083">
        <w:rPr>
          <w:rFonts w:ascii="Times New Roman" w:hAnsi="Times New Roman"/>
          <w:sz w:val="28"/>
          <w:szCs w:val="28"/>
        </w:rPr>
        <w:t>, касающихся порядка и сроков предоставления муниципальной услуги, дает необхо</w:t>
      </w:r>
      <w:r w:rsidR="00F85F2D">
        <w:rPr>
          <w:rFonts w:ascii="Times New Roman" w:hAnsi="Times New Roman"/>
          <w:sz w:val="28"/>
          <w:szCs w:val="28"/>
        </w:rPr>
        <w:t>димые пояснения.</w:t>
      </w:r>
    </w:p>
    <w:p w:rsidR="00F85F2D" w:rsidRDefault="00D633B5" w:rsidP="00F85F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F2D">
        <w:rPr>
          <w:rFonts w:ascii="Times New Roman" w:hAnsi="Times New Roman" w:cs="Times New Roman"/>
          <w:sz w:val="28"/>
          <w:szCs w:val="28"/>
        </w:rPr>
        <w:t xml:space="preserve">Зарегистрированные документы </w:t>
      </w:r>
      <w:r w:rsidR="00F85F2D" w:rsidRPr="00F85F2D">
        <w:rPr>
          <w:rFonts w:ascii="Times New Roman" w:hAnsi="Times New Roman"/>
          <w:sz w:val="28"/>
          <w:szCs w:val="28"/>
        </w:rPr>
        <w:t>должностное лицо Администрации, на которое возложены обязанности по приему и регистрации документов,</w:t>
      </w:r>
      <w:r w:rsidR="00F85F2D" w:rsidRPr="00F85F2D">
        <w:rPr>
          <w:rFonts w:ascii="Times New Roman" w:hAnsi="Times New Roman" w:cs="Times New Roman"/>
          <w:sz w:val="28"/>
          <w:szCs w:val="28"/>
        </w:rPr>
        <w:t xml:space="preserve"> </w:t>
      </w:r>
      <w:r w:rsidRPr="00F85F2D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F85F2D" w:rsidRPr="00F85F2D">
        <w:rPr>
          <w:rFonts w:ascii="Times New Roman" w:hAnsi="Times New Roman" w:cs="Times New Roman"/>
          <w:sz w:val="28"/>
          <w:szCs w:val="28"/>
        </w:rPr>
        <w:t>главе Партизанского городского округа</w:t>
      </w:r>
      <w:r w:rsidRPr="00F85F2D">
        <w:rPr>
          <w:rFonts w:ascii="Times New Roman" w:hAnsi="Times New Roman" w:cs="Times New Roman"/>
          <w:sz w:val="28"/>
          <w:szCs w:val="28"/>
        </w:rPr>
        <w:t>.</w:t>
      </w:r>
    </w:p>
    <w:p w:rsidR="00F85F2D" w:rsidRDefault="00D633B5" w:rsidP="00F85F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F2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5F2D" w:rsidRPr="00F85F2D">
        <w:rPr>
          <w:rFonts w:ascii="Times New Roman" w:hAnsi="Times New Roman" w:cs="Times New Roman"/>
          <w:sz w:val="28"/>
          <w:szCs w:val="28"/>
        </w:rPr>
        <w:t>Партизанского городского</w:t>
      </w:r>
      <w:r w:rsidRPr="00F85F2D">
        <w:rPr>
          <w:rFonts w:ascii="Times New Roman" w:hAnsi="Times New Roman" w:cs="Times New Roman"/>
          <w:sz w:val="28"/>
          <w:szCs w:val="28"/>
        </w:rPr>
        <w:t xml:space="preserve"> округа в день поступления документов или не позднее следующего дня поручает в форме резолюции ра</w:t>
      </w:r>
      <w:r w:rsidR="00F85F2D">
        <w:rPr>
          <w:rFonts w:ascii="Times New Roman" w:hAnsi="Times New Roman" w:cs="Times New Roman"/>
          <w:sz w:val="28"/>
          <w:szCs w:val="28"/>
        </w:rPr>
        <w:t>ссмотреть документы начальнику О</w:t>
      </w:r>
      <w:r w:rsidRPr="00F85F2D">
        <w:rPr>
          <w:rFonts w:ascii="Times New Roman" w:hAnsi="Times New Roman" w:cs="Times New Roman"/>
          <w:sz w:val="28"/>
          <w:szCs w:val="28"/>
        </w:rPr>
        <w:t>тдела.</w:t>
      </w:r>
    </w:p>
    <w:p w:rsidR="00F85F2D" w:rsidRDefault="00F85F2D" w:rsidP="00F85F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F2D">
        <w:rPr>
          <w:rFonts w:ascii="Times New Roman" w:hAnsi="Times New Roman"/>
          <w:sz w:val="28"/>
          <w:szCs w:val="28"/>
        </w:rPr>
        <w:lastRenderedPageBreak/>
        <w:t>Должностное лицо Администрации, на которое возложены обязанности по приему и регистрации документов,</w:t>
      </w:r>
      <w:r w:rsidRPr="00F85F2D">
        <w:rPr>
          <w:rFonts w:ascii="Times New Roman" w:hAnsi="Times New Roman" w:cs="Times New Roman"/>
          <w:sz w:val="28"/>
          <w:szCs w:val="28"/>
        </w:rPr>
        <w:t xml:space="preserve"> </w:t>
      </w:r>
      <w:r w:rsidR="00D633B5" w:rsidRPr="00F85F2D">
        <w:rPr>
          <w:rFonts w:ascii="Times New Roman" w:hAnsi="Times New Roman" w:cs="Times New Roman"/>
          <w:sz w:val="28"/>
          <w:szCs w:val="28"/>
        </w:rPr>
        <w:t>передает заявление (</w:t>
      </w:r>
      <w:r w:rsidRPr="00F85F2D">
        <w:rPr>
          <w:rFonts w:ascii="Times New Roman" w:hAnsi="Times New Roman" w:cs="Times New Roman"/>
          <w:sz w:val="28"/>
          <w:szCs w:val="28"/>
        </w:rPr>
        <w:t>ходатайство)</w:t>
      </w:r>
      <w:r w:rsidR="00D633B5" w:rsidRPr="00F85F2D">
        <w:rPr>
          <w:rFonts w:ascii="Times New Roman" w:hAnsi="Times New Roman" w:cs="Times New Roman"/>
          <w:sz w:val="28"/>
          <w:szCs w:val="28"/>
        </w:rPr>
        <w:t xml:space="preserve"> с резолюцией главы </w:t>
      </w:r>
      <w:r w:rsidRPr="00F85F2D">
        <w:rPr>
          <w:rFonts w:ascii="Times New Roman" w:hAnsi="Times New Roman" w:cs="Times New Roman"/>
          <w:sz w:val="28"/>
          <w:szCs w:val="28"/>
        </w:rPr>
        <w:t xml:space="preserve">Партизанского городского </w:t>
      </w:r>
      <w:r w:rsidR="00D633B5" w:rsidRPr="00F85F2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F85F2D">
        <w:rPr>
          <w:rFonts w:ascii="Times New Roman" w:hAnsi="Times New Roman" w:cs="Times New Roman"/>
          <w:sz w:val="28"/>
          <w:szCs w:val="28"/>
        </w:rPr>
        <w:t>начальнику О</w:t>
      </w:r>
      <w:r w:rsidR="00D633B5" w:rsidRPr="00F85F2D">
        <w:rPr>
          <w:rFonts w:ascii="Times New Roman" w:hAnsi="Times New Roman" w:cs="Times New Roman"/>
          <w:sz w:val="28"/>
          <w:szCs w:val="28"/>
        </w:rPr>
        <w:t>тдела в день оформления резолюции.</w:t>
      </w:r>
    </w:p>
    <w:p w:rsidR="00F85F2D" w:rsidRPr="00F85F2D" w:rsidRDefault="00F85F2D" w:rsidP="00F85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2D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составляет </w:t>
      </w:r>
      <w:r w:rsidR="00D633B5" w:rsidRPr="00F85F2D">
        <w:rPr>
          <w:rFonts w:ascii="Times New Roman" w:hAnsi="Times New Roman" w:cs="Times New Roman"/>
          <w:sz w:val="28"/>
          <w:szCs w:val="28"/>
        </w:rPr>
        <w:t xml:space="preserve">2 дня с момента поступления </w:t>
      </w:r>
      <w:r w:rsidRPr="00F85F2D">
        <w:rPr>
          <w:rFonts w:ascii="Times New Roman" w:hAnsi="Times New Roman" w:cs="Times New Roman"/>
          <w:sz w:val="28"/>
          <w:szCs w:val="28"/>
        </w:rPr>
        <w:t xml:space="preserve">заявления (ходатайства) с приложением необходимых документов. </w:t>
      </w:r>
    </w:p>
    <w:p w:rsidR="00F85F2D" w:rsidRDefault="00D633B5" w:rsidP="00F85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2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</w:t>
      </w:r>
      <w:r w:rsidR="00F85F2D" w:rsidRPr="00F85F2D">
        <w:rPr>
          <w:rFonts w:ascii="Times New Roman" w:hAnsi="Times New Roman" w:cs="Times New Roman"/>
          <w:sz w:val="28"/>
          <w:szCs w:val="28"/>
        </w:rPr>
        <w:t>равление документов начальнику О</w:t>
      </w:r>
      <w:r w:rsidRPr="00F85F2D">
        <w:rPr>
          <w:rFonts w:ascii="Times New Roman" w:hAnsi="Times New Roman" w:cs="Times New Roman"/>
          <w:sz w:val="28"/>
          <w:szCs w:val="28"/>
        </w:rPr>
        <w:t>тдела.</w:t>
      </w:r>
    </w:p>
    <w:p w:rsidR="00F85F2D" w:rsidRDefault="00D633B5" w:rsidP="00F85F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2D">
        <w:rPr>
          <w:rFonts w:ascii="Times New Roman" w:hAnsi="Times New Roman" w:cs="Times New Roman"/>
          <w:sz w:val="28"/>
          <w:szCs w:val="28"/>
        </w:rPr>
        <w:t>Способ фиксации - регистрация документов в журнале регистрации поступающих документов.</w:t>
      </w:r>
    </w:p>
    <w:p w:rsidR="00D633B5" w:rsidRDefault="00F85F2D" w:rsidP="000F78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2D">
        <w:rPr>
          <w:rFonts w:ascii="Times New Roman" w:hAnsi="Times New Roman" w:cs="Times New Roman"/>
          <w:b/>
          <w:sz w:val="28"/>
          <w:szCs w:val="28"/>
        </w:rPr>
        <w:t>3.2.2</w:t>
      </w:r>
      <w:r w:rsidR="00D633B5" w:rsidRPr="00F85F2D">
        <w:rPr>
          <w:rFonts w:ascii="Times New Roman" w:hAnsi="Times New Roman" w:cs="Times New Roman"/>
          <w:b/>
          <w:sz w:val="28"/>
          <w:szCs w:val="28"/>
        </w:rPr>
        <w:t>.</w:t>
      </w:r>
      <w:r w:rsidRPr="00F85F2D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633B5" w:rsidRPr="00F85F2D">
        <w:rPr>
          <w:rFonts w:ascii="Times New Roman" w:hAnsi="Times New Roman" w:cs="Times New Roman"/>
          <w:b/>
          <w:sz w:val="28"/>
          <w:szCs w:val="28"/>
        </w:rPr>
        <w:t>ассмотрение заявления (</w:t>
      </w:r>
      <w:r w:rsidRPr="00F85F2D">
        <w:rPr>
          <w:rFonts w:ascii="Times New Roman" w:hAnsi="Times New Roman" w:cs="Times New Roman"/>
          <w:b/>
          <w:sz w:val="28"/>
          <w:szCs w:val="28"/>
        </w:rPr>
        <w:t>ходатайства</w:t>
      </w:r>
      <w:r w:rsidR="00D633B5" w:rsidRPr="00F85F2D">
        <w:rPr>
          <w:rFonts w:ascii="Times New Roman" w:hAnsi="Times New Roman" w:cs="Times New Roman"/>
          <w:b/>
          <w:sz w:val="28"/>
          <w:szCs w:val="28"/>
        </w:rPr>
        <w:t>) и направление межведомственных запросов</w:t>
      </w:r>
    </w:p>
    <w:p w:rsidR="00F85F2D" w:rsidRPr="00F85F2D" w:rsidRDefault="00F85F2D" w:rsidP="00F85F2D">
      <w:pPr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5F2D" w:rsidRDefault="00D633B5" w:rsidP="000F7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F2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</w:t>
      </w:r>
      <w:r w:rsidR="00F85F2D" w:rsidRPr="00F85F2D">
        <w:rPr>
          <w:rFonts w:ascii="Times New Roman" w:hAnsi="Times New Roman" w:cs="Times New Roman"/>
          <w:sz w:val="28"/>
          <w:szCs w:val="28"/>
        </w:rPr>
        <w:t>лучение документов начальником О</w:t>
      </w:r>
      <w:r w:rsidRPr="00F85F2D">
        <w:rPr>
          <w:rFonts w:ascii="Times New Roman" w:hAnsi="Times New Roman" w:cs="Times New Roman"/>
          <w:sz w:val="28"/>
          <w:szCs w:val="28"/>
        </w:rPr>
        <w:t>тдела.</w:t>
      </w:r>
    </w:p>
    <w:p w:rsidR="00F85F2D" w:rsidRDefault="000F7878" w:rsidP="00F85F2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</w:t>
      </w:r>
      <w:r w:rsidR="00D633B5" w:rsidRPr="00F85F2D">
        <w:rPr>
          <w:rFonts w:ascii="Times New Roman" w:hAnsi="Times New Roman" w:cs="Times New Roman"/>
          <w:sz w:val="28"/>
          <w:szCs w:val="28"/>
        </w:rPr>
        <w:t>тдела передает заявление (</w:t>
      </w:r>
      <w:r w:rsidR="00F85F2D" w:rsidRPr="00F85F2D">
        <w:rPr>
          <w:rFonts w:ascii="Times New Roman" w:hAnsi="Times New Roman" w:cs="Times New Roman"/>
          <w:sz w:val="28"/>
          <w:szCs w:val="28"/>
        </w:rPr>
        <w:t>ходатайство) с резолюцией специалисту О</w:t>
      </w:r>
      <w:r w:rsidR="00D633B5" w:rsidRPr="00F85F2D">
        <w:rPr>
          <w:rFonts w:ascii="Times New Roman" w:hAnsi="Times New Roman" w:cs="Times New Roman"/>
          <w:sz w:val="28"/>
          <w:szCs w:val="28"/>
        </w:rPr>
        <w:t>тдела</w:t>
      </w:r>
      <w:r w:rsidR="0033611D">
        <w:rPr>
          <w:rFonts w:ascii="Times New Roman" w:hAnsi="Times New Roman" w:cs="Times New Roman"/>
          <w:sz w:val="28"/>
          <w:szCs w:val="28"/>
        </w:rPr>
        <w:t>,</w:t>
      </w:r>
      <w:r w:rsidR="0033611D" w:rsidRPr="0033611D">
        <w:rPr>
          <w:rFonts w:ascii="Times New Roman" w:hAnsi="Times New Roman"/>
          <w:sz w:val="28"/>
          <w:szCs w:val="28"/>
        </w:rPr>
        <w:t xml:space="preserve"> </w:t>
      </w:r>
      <w:r w:rsidR="0033611D" w:rsidRPr="00336083">
        <w:rPr>
          <w:rFonts w:ascii="Times New Roman" w:hAnsi="Times New Roman"/>
          <w:sz w:val="28"/>
          <w:szCs w:val="28"/>
        </w:rPr>
        <w:t>на которо</w:t>
      </w:r>
      <w:r w:rsidR="0033611D">
        <w:rPr>
          <w:rFonts w:ascii="Times New Roman" w:hAnsi="Times New Roman"/>
          <w:sz w:val="28"/>
          <w:szCs w:val="28"/>
        </w:rPr>
        <w:t>го</w:t>
      </w:r>
      <w:r w:rsidR="0033611D" w:rsidRPr="00336083">
        <w:rPr>
          <w:rFonts w:ascii="Times New Roman" w:hAnsi="Times New Roman"/>
          <w:sz w:val="28"/>
          <w:szCs w:val="28"/>
        </w:rPr>
        <w:t xml:space="preserve"> возложены обязанности</w:t>
      </w:r>
      <w:r w:rsidR="0033611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согласно должностной инструкции (далее – специалист отдела)</w:t>
      </w:r>
      <w:r w:rsidR="00D633B5" w:rsidRPr="00F85F2D">
        <w:rPr>
          <w:rFonts w:ascii="Times New Roman" w:hAnsi="Times New Roman" w:cs="Times New Roman"/>
          <w:sz w:val="28"/>
          <w:szCs w:val="28"/>
        </w:rPr>
        <w:t>.</w:t>
      </w:r>
    </w:p>
    <w:p w:rsidR="00A1097A" w:rsidRDefault="000F7878" w:rsidP="00A109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</w:t>
      </w:r>
      <w:r w:rsidR="00D633B5" w:rsidRPr="00F85F2D">
        <w:rPr>
          <w:rFonts w:ascii="Times New Roman" w:hAnsi="Times New Roman" w:cs="Times New Roman"/>
          <w:sz w:val="28"/>
          <w:szCs w:val="28"/>
        </w:rPr>
        <w:t>тдела в течение 3-х дней 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Федерации.</w:t>
      </w:r>
    </w:p>
    <w:p w:rsidR="00A1097A" w:rsidRDefault="000F7878" w:rsidP="00A109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</w:t>
      </w:r>
      <w:r w:rsidR="00D633B5" w:rsidRPr="00A1097A">
        <w:rPr>
          <w:rFonts w:ascii="Times New Roman" w:hAnsi="Times New Roman" w:cs="Times New Roman"/>
          <w:sz w:val="28"/>
          <w:szCs w:val="28"/>
        </w:rPr>
        <w:t>дела:</w:t>
      </w:r>
    </w:p>
    <w:p w:rsidR="00A1097A" w:rsidRDefault="00D633B5" w:rsidP="00A109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- устанавливает предмет обращения, личность заявителя, представителя заявителя в случае обращения с документами представителя заявителя;</w:t>
      </w:r>
    </w:p>
    <w:p w:rsidR="00A1097A" w:rsidRDefault="00D633B5" w:rsidP="00A109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- проверяет полномочия представителя заявителя в случае обращения с документами представителя заявителя;</w:t>
      </w:r>
    </w:p>
    <w:p w:rsidR="00A1097A" w:rsidRDefault="00D633B5" w:rsidP="00A109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из соответствующего перечня документов</w:t>
      </w:r>
      <w:r w:rsidR="00A1097A" w:rsidRPr="00A1097A">
        <w:rPr>
          <w:rFonts w:ascii="Times New Roman" w:hAnsi="Times New Roman" w:cs="Times New Roman"/>
          <w:sz w:val="28"/>
          <w:szCs w:val="28"/>
        </w:rPr>
        <w:t>;</w:t>
      </w:r>
    </w:p>
    <w:p w:rsidR="00A1097A" w:rsidRDefault="00D633B5" w:rsidP="00A1097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- сличает представленные экземпляры оригиналов и копий документов (в том числе нотариально удостоверенные) друг с другом.</w:t>
      </w:r>
    </w:p>
    <w:p w:rsidR="00A86D03" w:rsidRDefault="00A86D03" w:rsidP="00A86D0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C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выявления оснований для отказа в приеме документов, специалист Отдела направляет заявителю (представителю заявителя) </w:t>
      </w:r>
      <w:r w:rsidRPr="00360F8F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 недостаточности представленных документов</w:t>
      </w:r>
      <w:r w:rsidRPr="00360F8F">
        <w:rPr>
          <w:rFonts w:ascii="Times New Roman" w:eastAsia="Calibri" w:hAnsi="Times New Roman" w:cs="Times New Roman"/>
          <w:sz w:val="28"/>
          <w:szCs w:val="28"/>
        </w:rPr>
        <w:t>, с указанием на соответствующий документ,</w:t>
      </w:r>
      <w:r w:rsidRPr="00360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0F8F">
        <w:rPr>
          <w:rFonts w:ascii="Times New Roman" w:eastAsia="Calibri" w:hAnsi="Times New Roman" w:cs="Times New Roman"/>
          <w:sz w:val="28"/>
          <w:szCs w:val="28"/>
        </w:rPr>
        <w:t>предусмотренный п</w:t>
      </w:r>
      <w:r w:rsidR="00880990">
        <w:rPr>
          <w:rFonts w:ascii="Times New Roman" w:eastAsia="Calibri" w:hAnsi="Times New Roman" w:cs="Times New Roman"/>
          <w:sz w:val="28"/>
          <w:szCs w:val="28"/>
        </w:rPr>
        <w:t xml:space="preserve">одразделом                           </w:t>
      </w:r>
      <w:r w:rsidR="00360F8F">
        <w:rPr>
          <w:rFonts w:ascii="Times New Roman" w:eastAsia="Calibri" w:hAnsi="Times New Roman" w:cs="Times New Roman"/>
          <w:sz w:val="28"/>
          <w:szCs w:val="28"/>
        </w:rPr>
        <w:t xml:space="preserve"> 2.6.</w:t>
      </w:r>
      <w:r w:rsidR="00880990">
        <w:rPr>
          <w:rFonts w:ascii="Times New Roman" w:eastAsia="Calibri" w:hAnsi="Times New Roman" w:cs="Times New Roman"/>
          <w:sz w:val="28"/>
          <w:szCs w:val="28"/>
        </w:rPr>
        <w:t xml:space="preserve"> раздела 2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 Данные недостатки могут быть исправлены заявителем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CBE">
        <w:rPr>
          <w:rFonts w:ascii="Times New Roman" w:eastAsia="Calibri" w:hAnsi="Times New Roman" w:cs="Times New Roman"/>
          <w:sz w:val="28"/>
          <w:szCs w:val="28"/>
        </w:rPr>
        <w:t>(представителем заявителя) в течение 1 рабочего дня со дня поступления соответствующего уведомления заявителю (представителю заявителя).</w:t>
      </w:r>
    </w:p>
    <w:p w:rsidR="00A86D03" w:rsidRPr="00360F8F" w:rsidRDefault="00A86D03" w:rsidP="00360F8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</w:t>
      </w:r>
      <w:r w:rsidR="00360F8F">
        <w:rPr>
          <w:rFonts w:ascii="Times New Roman" w:eastAsia="Calibri" w:hAnsi="Times New Roman" w:cs="Times New Roman"/>
          <w:sz w:val="28"/>
          <w:szCs w:val="28"/>
        </w:rPr>
        <w:t xml:space="preserve">специалист Отдела </w:t>
      </w:r>
      <w:r w:rsidRPr="00C31CBE">
        <w:rPr>
          <w:rFonts w:ascii="Times New Roman" w:eastAsia="Calibri" w:hAnsi="Times New Roman" w:cs="Times New Roman"/>
          <w:sz w:val="28"/>
          <w:szCs w:val="28"/>
        </w:rPr>
        <w:t>формир</w:t>
      </w:r>
      <w:r w:rsidR="00360F8F">
        <w:rPr>
          <w:rFonts w:ascii="Times New Roman" w:eastAsia="Calibri" w:hAnsi="Times New Roman" w:cs="Times New Roman"/>
          <w:sz w:val="28"/>
          <w:szCs w:val="28"/>
        </w:rPr>
        <w:t>ует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 и направл</w:t>
      </w:r>
      <w:r w:rsidR="00360F8F">
        <w:rPr>
          <w:rFonts w:ascii="Times New Roman" w:eastAsia="Calibri" w:hAnsi="Times New Roman" w:cs="Times New Roman"/>
          <w:sz w:val="28"/>
          <w:szCs w:val="28"/>
        </w:rPr>
        <w:t>яет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 заявителю</w:t>
      </w:r>
      <w:r w:rsidR="00360F8F">
        <w:rPr>
          <w:rFonts w:ascii="Times New Roman" w:eastAsia="Calibri" w:hAnsi="Times New Roman" w:cs="Times New Roman"/>
          <w:sz w:val="28"/>
          <w:szCs w:val="28"/>
        </w:rPr>
        <w:t xml:space="preserve"> (представителю заявителя)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 w:rsidR="00360F8F">
        <w:rPr>
          <w:rFonts w:ascii="Times New Roman" w:eastAsia="Calibri" w:hAnsi="Times New Roman" w:cs="Times New Roman"/>
          <w:sz w:val="28"/>
          <w:szCs w:val="28"/>
        </w:rPr>
        <w:t>е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 об отказе в приеме документов</w:t>
      </w:r>
      <w:r w:rsidR="00360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(Приложение № 4</w:t>
      </w:r>
      <w:r w:rsidR="0078130A" w:rsidRPr="0078130A">
        <w:rPr>
          <w:rFonts w:ascii="Times New Roman" w:hAnsi="Times New Roman" w:cs="Times New Roman"/>
          <w:sz w:val="28"/>
          <w:szCs w:val="28"/>
        </w:rPr>
        <w:t xml:space="preserve"> </w:t>
      </w:r>
      <w:r w:rsidR="0078130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предоставления </w:t>
      </w:r>
      <w:r w:rsidR="00360F8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31CBE">
        <w:rPr>
          <w:rFonts w:ascii="Times New Roman" w:eastAsia="Calibri" w:hAnsi="Times New Roman" w:cs="Times New Roman"/>
          <w:sz w:val="28"/>
          <w:szCs w:val="28"/>
        </w:rPr>
        <w:t xml:space="preserve"> услуги, с указанием причин отказа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097A" w:rsidRPr="00A1097A" w:rsidRDefault="000F7878" w:rsidP="00743D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специалист О</w:t>
      </w:r>
      <w:r w:rsidR="00D633B5" w:rsidRPr="00A1097A">
        <w:rPr>
          <w:rFonts w:ascii="Times New Roman" w:hAnsi="Times New Roman" w:cs="Times New Roman"/>
          <w:sz w:val="28"/>
          <w:szCs w:val="28"/>
        </w:rPr>
        <w:t xml:space="preserve">тдела формирует и направляет межведомственные запросы о предоставлении документов согласно перечню, указанному </w:t>
      </w:r>
      <w:r w:rsidR="00D633B5" w:rsidRPr="00880990">
        <w:rPr>
          <w:rFonts w:ascii="Times New Roman" w:hAnsi="Times New Roman" w:cs="Times New Roman"/>
          <w:sz w:val="28"/>
          <w:szCs w:val="28"/>
        </w:rPr>
        <w:t xml:space="preserve">в </w:t>
      </w:r>
      <w:r w:rsidR="00880990" w:rsidRPr="00880990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A1097A" w:rsidRPr="00880990">
        <w:rPr>
          <w:rFonts w:ascii="Times New Roman" w:hAnsi="Times New Roman" w:cs="Times New Roman"/>
          <w:sz w:val="28"/>
          <w:szCs w:val="28"/>
        </w:rPr>
        <w:t>2.7.</w:t>
      </w:r>
      <w:r w:rsidR="00074F16" w:rsidRP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880990" w:rsidRPr="00880990">
        <w:rPr>
          <w:rFonts w:ascii="Times New Roman" w:hAnsi="Times New Roman" w:cs="Times New Roman"/>
          <w:sz w:val="28"/>
          <w:szCs w:val="28"/>
        </w:rPr>
        <w:t>раздела 2</w:t>
      </w:r>
      <w:r w:rsid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074F16">
        <w:rPr>
          <w:rFonts w:ascii="Times New Roman" w:hAnsi="Times New Roman" w:cs="Times New Roman"/>
          <w:sz w:val="28"/>
          <w:szCs w:val="28"/>
        </w:rPr>
        <w:t>настоящего А</w:t>
      </w:r>
      <w:r w:rsidR="00D633B5" w:rsidRPr="00A1097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1097A" w:rsidRPr="00A1097A" w:rsidRDefault="00D633B5" w:rsidP="00743D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Межведомственные запросы о предоставлении документов направляются на бумажном носителе или в форме электронного документа.</w:t>
      </w:r>
    </w:p>
    <w:p w:rsidR="00A1097A" w:rsidRPr="00A1097A" w:rsidRDefault="00D633B5" w:rsidP="004339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Результатом адми</w:t>
      </w:r>
      <w:r w:rsidR="0043398A">
        <w:rPr>
          <w:rFonts w:ascii="Times New Roman" w:hAnsi="Times New Roman" w:cs="Times New Roman"/>
          <w:sz w:val="28"/>
          <w:szCs w:val="28"/>
        </w:rPr>
        <w:t>нистративной процедуры являются проведённая экспертиза</w:t>
      </w:r>
      <w:r w:rsidRPr="00A1097A">
        <w:rPr>
          <w:rFonts w:ascii="Times New Roman" w:hAnsi="Times New Roman" w:cs="Times New Roman"/>
          <w:sz w:val="28"/>
          <w:szCs w:val="28"/>
        </w:rPr>
        <w:t xml:space="preserve"> пре</w:t>
      </w:r>
      <w:r w:rsidR="0043398A">
        <w:rPr>
          <w:rFonts w:ascii="Times New Roman" w:hAnsi="Times New Roman" w:cs="Times New Roman"/>
          <w:sz w:val="28"/>
          <w:szCs w:val="28"/>
        </w:rPr>
        <w:t xml:space="preserve">доставленных документов на </w:t>
      </w:r>
      <w:r w:rsidR="0043398A" w:rsidRPr="00D43883">
        <w:rPr>
          <w:rFonts w:ascii="Times New Roman" w:hAnsi="Times New Roman"/>
          <w:sz w:val="28"/>
          <w:szCs w:val="28"/>
        </w:rPr>
        <w:t>предмет отсутствия (наличия) оснований для отказа в предоставлении муниципальной услуги</w:t>
      </w:r>
      <w:r w:rsidR="0043398A">
        <w:rPr>
          <w:rFonts w:ascii="Times New Roman" w:hAnsi="Times New Roman" w:cs="Times New Roman"/>
          <w:sz w:val="28"/>
          <w:szCs w:val="28"/>
        </w:rPr>
        <w:t xml:space="preserve"> и наличие ответов на </w:t>
      </w:r>
      <w:r w:rsidRPr="00A1097A">
        <w:rPr>
          <w:rFonts w:ascii="Times New Roman" w:hAnsi="Times New Roman" w:cs="Times New Roman"/>
          <w:sz w:val="28"/>
          <w:szCs w:val="28"/>
        </w:rPr>
        <w:t>межведомственны</w:t>
      </w:r>
      <w:r w:rsidR="0043398A">
        <w:rPr>
          <w:rFonts w:ascii="Times New Roman" w:hAnsi="Times New Roman" w:cs="Times New Roman"/>
          <w:sz w:val="28"/>
          <w:szCs w:val="28"/>
        </w:rPr>
        <w:t>е</w:t>
      </w:r>
      <w:r w:rsidRPr="00A1097A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43398A">
        <w:rPr>
          <w:rFonts w:ascii="Times New Roman" w:hAnsi="Times New Roman" w:cs="Times New Roman"/>
          <w:sz w:val="28"/>
          <w:szCs w:val="28"/>
        </w:rPr>
        <w:t>ы</w:t>
      </w:r>
      <w:r w:rsidRPr="00A1097A">
        <w:rPr>
          <w:rFonts w:ascii="Times New Roman" w:hAnsi="Times New Roman" w:cs="Times New Roman"/>
          <w:sz w:val="28"/>
          <w:szCs w:val="28"/>
        </w:rPr>
        <w:t xml:space="preserve"> о предоставлении документов</w:t>
      </w:r>
      <w:r w:rsidR="0043398A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 w:rsidR="00A1097A" w:rsidRPr="00A1097A">
        <w:rPr>
          <w:rFonts w:ascii="Times New Roman" w:hAnsi="Times New Roman" w:cs="Times New Roman"/>
          <w:sz w:val="28"/>
          <w:szCs w:val="28"/>
        </w:rPr>
        <w:t>.</w:t>
      </w:r>
    </w:p>
    <w:p w:rsidR="00360F8F" w:rsidRDefault="00D633B5" w:rsidP="00743D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7A">
        <w:rPr>
          <w:rFonts w:ascii="Times New Roman" w:hAnsi="Times New Roman" w:cs="Times New Roman"/>
          <w:sz w:val="28"/>
          <w:szCs w:val="28"/>
        </w:rPr>
        <w:t>Общий срок проведения админис</w:t>
      </w:r>
      <w:r w:rsidR="00360F8F">
        <w:rPr>
          <w:rFonts w:ascii="Times New Roman" w:hAnsi="Times New Roman" w:cs="Times New Roman"/>
          <w:sz w:val="28"/>
          <w:szCs w:val="28"/>
        </w:rPr>
        <w:t>тративной процедуры составляет                 6 рабочих  дней</w:t>
      </w:r>
      <w:r w:rsidRPr="00A1097A">
        <w:rPr>
          <w:rFonts w:ascii="Times New Roman" w:hAnsi="Times New Roman" w:cs="Times New Roman"/>
          <w:sz w:val="28"/>
          <w:szCs w:val="28"/>
        </w:rPr>
        <w:t xml:space="preserve"> с момента по</w:t>
      </w:r>
      <w:r w:rsidR="00360F8F">
        <w:rPr>
          <w:rFonts w:ascii="Times New Roman" w:hAnsi="Times New Roman" w:cs="Times New Roman"/>
          <w:sz w:val="28"/>
          <w:szCs w:val="28"/>
        </w:rPr>
        <w:t>ступления</w:t>
      </w:r>
      <w:r w:rsidRPr="00A1097A">
        <w:rPr>
          <w:rFonts w:ascii="Times New Roman" w:hAnsi="Times New Roman" w:cs="Times New Roman"/>
          <w:sz w:val="28"/>
          <w:szCs w:val="28"/>
        </w:rPr>
        <w:t xml:space="preserve"> </w:t>
      </w:r>
      <w:r w:rsidR="00360F8F">
        <w:rPr>
          <w:rFonts w:ascii="Times New Roman" w:hAnsi="Times New Roman" w:cs="Times New Roman"/>
          <w:sz w:val="28"/>
          <w:szCs w:val="28"/>
        </w:rPr>
        <w:t xml:space="preserve">заявления (ходатайства) и </w:t>
      </w:r>
      <w:r w:rsidRPr="00A1097A">
        <w:rPr>
          <w:rFonts w:ascii="Times New Roman" w:hAnsi="Times New Roman" w:cs="Times New Roman"/>
          <w:sz w:val="28"/>
          <w:szCs w:val="28"/>
        </w:rPr>
        <w:t>документов</w:t>
      </w:r>
      <w:r w:rsidR="00360F8F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A1097A">
        <w:rPr>
          <w:rFonts w:ascii="Times New Roman" w:hAnsi="Times New Roman" w:cs="Times New Roman"/>
          <w:sz w:val="28"/>
          <w:szCs w:val="28"/>
        </w:rPr>
        <w:t>.</w:t>
      </w:r>
    </w:p>
    <w:p w:rsidR="00D633B5" w:rsidRPr="00360F8F" w:rsidRDefault="00D633B5" w:rsidP="00743D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8F">
        <w:rPr>
          <w:rFonts w:ascii="Times New Roman" w:hAnsi="Times New Roman" w:cs="Times New Roman"/>
          <w:sz w:val="28"/>
          <w:szCs w:val="28"/>
        </w:rPr>
        <w:t xml:space="preserve">Способ фиксации </w:t>
      </w:r>
      <w:r w:rsidR="00074F16">
        <w:rPr>
          <w:rFonts w:ascii="Times New Roman" w:hAnsi="Times New Roman" w:cs="Times New Roman"/>
          <w:sz w:val="28"/>
          <w:szCs w:val="28"/>
        </w:rPr>
        <w:t>–</w:t>
      </w:r>
      <w:r w:rsidRPr="00360F8F">
        <w:rPr>
          <w:rFonts w:ascii="Times New Roman" w:hAnsi="Times New Roman" w:cs="Times New Roman"/>
          <w:sz w:val="28"/>
          <w:szCs w:val="28"/>
        </w:rPr>
        <w:t xml:space="preserve"> </w:t>
      </w:r>
      <w:r w:rsidR="00074F16">
        <w:rPr>
          <w:rFonts w:ascii="Times New Roman" w:hAnsi="Times New Roman" w:cs="Times New Roman"/>
          <w:sz w:val="28"/>
          <w:szCs w:val="28"/>
        </w:rPr>
        <w:t>поступление в Отдел ответов на</w:t>
      </w:r>
      <w:r w:rsidRPr="00360F8F">
        <w:rPr>
          <w:rFonts w:ascii="Times New Roman" w:hAnsi="Times New Roman" w:cs="Times New Roman"/>
          <w:sz w:val="28"/>
          <w:szCs w:val="28"/>
        </w:rPr>
        <w:t xml:space="preserve"> </w:t>
      </w:r>
      <w:r w:rsidRPr="00360F8F">
        <w:rPr>
          <w:rFonts w:ascii="Times New Roman" w:hAnsi="Times New Roman" w:cs="Times New Roman"/>
          <w:sz w:val="28"/>
          <w:szCs w:val="28"/>
        </w:rPr>
        <w:lastRenderedPageBreak/>
        <w:t>межведомственны</w:t>
      </w:r>
      <w:r w:rsidR="00074F16">
        <w:rPr>
          <w:rFonts w:ascii="Times New Roman" w:hAnsi="Times New Roman" w:cs="Times New Roman"/>
          <w:sz w:val="28"/>
          <w:szCs w:val="28"/>
        </w:rPr>
        <w:t>е</w:t>
      </w:r>
      <w:r w:rsidRPr="00360F8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74F16">
        <w:rPr>
          <w:rFonts w:ascii="Times New Roman" w:hAnsi="Times New Roman" w:cs="Times New Roman"/>
          <w:sz w:val="28"/>
          <w:szCs w:val="28"/>
        </w:rPr>
        <w:t xml:space="preserve">ы </w:t>
      </w:r>
      <w:r w:rsidR="00074F16" w:rsidRPr="00A1097A">
        <w:rPr>
          <w:rFonts w:ascii="Times New Roman" w:hAnsi="Times New Roman" w:cs="Times New Roman"/>
          <w:sz w:val="28"/>
          <w:szCs w:val="28"/>
        </w:rPr>
        <w:t xml:space="preserve">о предоставлении документов согласно перечню, указанному в </w:t>
      </w:r>
      <w:r w:rsidR="00880990" w:rsidRPr="00880990">
        <w:rPr>
          <w:rFonts w:ascii="Times New Roman" w:hAnsi="Times New Roman" w:cs="Times New Roman"/>
          <w:sz w:val="28"/>
          <w:szCs w:val="28"/>
        </w:rPr>
        <w:t>подразделе 2.7. раздела 2</w:t>
      </w:r>
      <w:r w:rsid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074F16">
        <w:rPr>
          <w:rFonts w:ascii="Times New Roman" w:hAnsi="Times New Roman" w:cs="Times New Roman"/>
          <w:sz w:val="28"/>
          <w:szCs w:val="28"/>
        </w:rPr>
        <w:t>настоящего А</w:t>
      </w:r>
      <w:r w:rsidR="00074F16" w:rsidRPr="00A1097A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Pr="00360F8F">
        <w:rPr>
          <w:rFonts w:ascii="Times New Roman" w:hAnsi="Times New Roman" w:cs="Times New Roman"/>
          <w:sz w:val="28"/>
          <w:szCs w:val="28"/>
        </w:rPr>
        <w:t>.</w:t>
      </w:r>
    </w:p>
    <w:p w:rsidR="00074F16" w:rsidRDefault="00074F16" w:rsidP="0007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6">
        <w:rPr>
          <w:rFonts w:ascii="Times New Roman" w:hAnsi="Times New Roman" w:cs="Times New Roman"/>
          <w:b/>
          <w:sz w:val="28"/>
          <w:szCs w:val="28"/>
        </w:rPr>
        <w:t>3.2.3.</w:t>
      </w:r>
      <w:r w:rsidR="00D633B5" w:rsidRPr="0007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16">
        <w:rPr>
          <w:rFonts w:ascii="Times New Roman" w:hAnsi="Times New Roman" w:cs="Times New Roman"/>
          <w:b/>
          <w:sz w:val="28"/>
          <w:szCs w:val="28"/>
        </w:rPr>
        <w:t>П</w:t>
      </w:r>
      <w:r w:rsidR="00D633B5" w:rsidRPr="00074F16">
        <w:rPr>
          <w:rFonts w:ascii="Times New Roman" w:hAnsi="Times New Roman" w:cs="Times New Roman"/>
          <w:b/>
          <w:sz w:val="28"/>
          <w:szCs w:val="28"/>
        </w:rPr>
        <w:t xml:space="preserve">одготовка и выдача (направление) </w:t>
      </w:r>
      <w:r w:rsidRPr="00074F16">
        <w:rPr>
          <w:rFonts w:ascii="Times New Roman" w:hAnsi="Times New Roman" w:cs="Times New Roman"/>
          <w:b/>
          <w:sz w:val="28"/>
          <w:szCs w:val="28"/>
        </w:rPr>
        <w:t xml:space="preserve">заявителю </w:t>
      </w:r>
    </w:p>
    <w:p w:rsidR="00074F16" w:rsidRDefault="00074F16" w:rsidP="0007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6">
        <w:rPr>
          <w:rFonts w:ascii="Times New Roman" w:hAnsi="Times New Roman" w:cs="Times New Roman"/>
          <w:b/>
          <w:sz w:val="28"/>
          <w:szCs w:val="28"/>
        </w:rPr>
        <w:t xml:space="preserve">(представителю заявителя) </w:t>
      </w:r>
      <w:r w:rsidR="007547D7">
        <w:rPr>
          <w:rFonts w:ascii="Times New Roman" w:hAnsi="Times New Roman" w:cs="Times New Roman"/>
          <w:b/>
          <w:sz w:val="28"/>
          <w:szCs w:val="28"/>
        </w:rPr>
        <w:t>акта</w:t>
      </w:r>
      <w:r w:rsidRPr="00074F16">
        <w:rPr>
          <w:rFonts w:ascii="Times New Roman" w:hAnsi="Times New Roman" w:cs="Times New Roman"/>
          <w:b/>
          <w:sz w:val="28"/>
          <w:szCs w:val="28"/>
        </w:rPr>
        <w:t xml:space="preserve"> об отнесении земель </w:t>
      </w:r>
    </w:p>
    <w:p w:rsidR="00074F16" w:rsidRDefault="00074F16" w:rsidP="0007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6">
        <w:rPr>
          <w:rFonts w:ascii="Times New Roman" w:hAnsi="Times New Roman" w:cs="Times New Roman"/>
          <w:b/>
          <w:sz w:val="28"/>
          <w:szCs w:val="28"/>
        </w:rPr>
        <w:t xml:space="preserve">или земельных участков в составе таких земель </w:t>
      </w:r>
      <w:proofErr w:type="gramStart"/>
      <w:r w:rsidRPr="00074F1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74F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F16" w:rsidRDefault="00074F16" w:rsidP="0007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6">
        <w:rPr>
          <w:rFonts w:ascii="Times New Roman" w:hAnsi="Times New Roman" w:cs="Times New Roman"/>
          <w:b/>
          <w:sz w:val="28"/>
          <w:szCs w:val="28"/>
        </w:rPr>
        <w:t>определенной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16">
        <w:rPr>
          <w:rFonts w:ascii="Times New Roman" w:hAnsi="Times New Roman" w:cs="Times New Roman"/>
          <w:b/>
          <w:sz w:val="28"/>
          <w:szCs w:val="28"/>
        </w:rPr>
        <w:t xml:space="preserve">категории земель или </w:t>
      </w:r>
      <w:r w:rsidR="007547D7">
        <w:rPr>
          <w:rFonts w:ascii="Times New Roman" w:hAnsi="Times New Roman" w:cs="Times New Roman"/>
          <w:b/>
          <w:sz w:val="28"/>
          <w:szCs w:val="28"/>
        </w:rPr>
        <w:t>акта</w:t>
      </w:r>
      <w:r w:rsidRPr="00074F16">
        <w:rPr>
          <w:rFonts w:ascii="Times New Roman" w:hAnsi="Times New Roman" w:cs="Times New Roman"/>
          <w:b/>
          <w:sz w:val="28"/>
          <w:szCs w:val="28"/>
        </w:rPr>
        <w:t xml:space="preserve"> о переводе</w:t>
      </w:r>
    </w:p>
    <w:p w:rsidR="00074F16" w:rsidRDefault="00074F16" w:rsidP="0007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6">
        <w:rPr>
          <w:rFonts w:ascii="Times New Roman" w:hAnsi="Times New Roman" w:cs="Times New Roman"/>
          <w:b/>
          <w:sz w:val="28"/>
          <w:szCs w:val="28"/>
        </w:rPr>
        <w:t xml:space="preserve"> земель и земельных участков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16">
        <w:rPr>
          <w:rFonts w:ascii="Times New Roman" w:hAnsi="Times New Roman" w:cs="Times New Roman"/>
          <w:b/>
          <w:sz w:val="28"/>
          <w:szCs w:val="28"/>
        </w:rPr>
        <w:t xml:space="preserve">в составе таких земель из одной </w:t>
      </w:r>
    </w:p>
    <w:p w:rsidR="00D633B5" w:rsidRPr="00074F16" w:rsidRDefault="00074F16" w:rsidP="00074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16">
        <w:rPr>
          <w:rFonts w:ascii="Times New Roman" w:hAnsi="Times New Roman" w:cs="Times New Roman"/>
          <w:b/>
          <w:sz w:val="28"/>
          <w:szCs w:val="28"/>
        </w:rPr>
        <w:t xml:space="preserve">категории в </w:t>
      </w:r>
      <w:proofErr w:type="gramStart"/>
      <w:r w:rsidRPr="00074F16">
        <w:rPr>
          <w:rFonts w:ascii="Times New Roman" w:hAnsi="Times New Roman" w:cs="Times New Roman"/>
          <w:b/>
          <w:sz w:val="28"/>
          <w:szCs w:val="28"/>
        </w:rPr>
        <w:t>другую</w:t>
      </w:r>
      <w:proofErr w:type="gramEnd"/>
      <w:r w:rsidRPr="00074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3B5" w:rsidRPr="00074F16">
        <w:rPr>
          <w:rFonts w:ascii="Times New Roman" w:hAnsi="Times New Roman" w:cs="Times New Roman"/>
          <w:b/>
          <w:sz w:val="28"/>
          <w:szCs w:val="28"/>
        </w:rPr>
        <w:t xml:space="preserve">либо </w:t>
      </w:r>
      <w:r w:rsidRPr="00074F16">
        <w:rPr>
          <w:rFonts w:ascii="Times New Roman" w:hAnsi="Times New Roman" w:cs="Times New Roman"/>
          <w:b/>
          <w:sz w:val="28"/>
          <w:szCs w:val="28"/>
        </w:rPr>
        <w:t>решения</w:t>
      </w:r>
      <w:r w:rsidR="00D633B5" w:rsidRPr="00074F16">
        <w:rPr>
          <w:rFonts w:ascii="Times New Roman" w:hAnsi="Times New Roman" w:cs="Times New Roman"/>
          <w:b/>
          <w:sz w:val="28"/>
          <w:szCs w:val="28"/>
        </w:rPr>
        <w:t xml:space="preserve"> об отказе </w:t>
      </w:r>
      <w:r w:rsidRPr="00074F16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074F16" w:rsidRPr="0043398A" w:rsidRDefault="00074F16" w:rsidP="00074F16">
      <w:pPr>
        <w:ind w:firstLine="540"/>
        <w:jc w:val="center"/>
        <w:rPr>
          <w:rFonts w:ascii="Times New Roman" w:hAnsi="Times New Roman" w:cs="Times New Roman"/>
          <w:b/>
          <w:sz w:val="16"/>
          <w:szCs w:val="16"/>
          <w:highlight w:val="cyan"/>
        </w:rPr>
      </w:pPr>
    </w:p>
    <w:p w:rsidR="0043398A" w:rsidRDefault="00D633B5" w:rsidP="004339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8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43398A" w:rsidRPr="00D43883">
        <w:rPr>
          <w:rFonts w:ascii="Times New Roman" w:hAnsi="Times New Roman"/>
          <w:sz w:val="28"/>
          <w:szCs w:val="28"/>
        </w:rPr>
        <w:t>отсутстви</w:t>
      </w:r>
      <w:r w:rsidR="0043398A">
        <w:rPr>
          <w:rFonts w:ascii="Times New Roman" w:hAnsi="Times New Roman"/>
          <w:sz w:val="28"/>
          <w:szCs w:val="28"/>
        </w:rPr>
        <w:t>е (наличие</w:t>
      </w:r>
      <w:r w:rsidR="0043398A" w:rsidRPr="00D43883">
        <w:rPr>
          <w:rFonts w:ascii="Times New Roman" w:hAnsi="Times New Roman"/>
          <w:sz w:val="28"/>
          <w:szCs w:val="28"/>
        </w:rPr>
        <w:t>) оснований для отказа в предоставлении муниципальной услуги</w:t>
      </w:r>
      <w:r w:rsidR="0043398A" w:rsidRPr="00E12F80">
        <w:rPr>
          <w:rFonts w:ascii="Times New Roman" w:hAnsi="Times New Roman" w:cs="Times New Roman"/>
          <w:sz w:val="28"/>
          <w:szCs w:val="28"/>
        </w:rPr>
        <w:t xml:space="preserve"> </w:t>
      </w:r>
      <w:r w:rsidRPr="00E12F80">
        <w:rPr>
          <w:rFonts w:ascii="Times New Roman" w:hAnsi="Times New Roman" w:cs="Times New Roman"/>
          <w:sz w:val="28"/>
          <w:szCs w:val="28"/>
        </w:rPr>
        <w:t xml:space="preserve">и </w:t>
      </w:r>
      <w:r w:rsidR="0043398A">
        <w:rPr>
          <w:rFonts w:ascii="Times New Roman" w:hAnsi="Times New Roman" w:cs="Times New Roman"/>
          <w:sz w:val="28"/>
          <w:szCs w:val="28"/>
        </w:rPr>
        <w:t>наличие</w:t>
      </w:r>
      <w:r w:rsidRPr="00E12F80">
        <w:rPr>
          <w:rFonts w:ascii="Times New Roman" w:hAnsi="Times New Roman" w:cs="Times New Roman"/>
          <w:sz w:val="28"/>
          <w:szCs w:val="28"/>
        </w:rPr>
        <w:t xml:space="preserve"> ответов на межведомственные запросы о предоставлении документов.</w:t>
      </w:r>
    </w:p>
    <w:p w:rsidR="0046633B" w:rsidRPr="0043398A" w:rsidRDefault="00D633B5" w:rsidP="004339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43DFC">
        <w:rPr>
          <w:rFonts w:ascii="Times New Roman" w:hAnsi="Times New Roman" w:cs="Times New Roman"/>
          <w:sz w:val="28"/>
          <w:szCs w:val="28"/>
        </w:rPr>
        <w:t>В течение 25 дней со дня поступления</w:t>
      </w:r>
      <w:r w:rsidR="00E12F80" w:rsidRPr="00743DFC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743DFC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743DFC" w:rsidRPr="00743DFC">
        <w:rPr>
          <w:rFonts w:ascii="Times New Roman" w:hAnsi="Times New Roman" w:cs="Times New Roman"/>
          <w:sz w:val="28"/>
          <w:szCs w:val="28"/>
        </w:rPr>
        <w:t>или</w:t>
      </w:r>
      <w:r w:rsidR="00E12F80" w:rsidRPr="00743DFC">
        <w:rPr>
          <w:rFonts w:ascii="Times New Roman" w:hAnsi="Times New Roman" w:cs="Times New Roman"/>
          <w:sz w:val="28"/>
          <w:szCs w:val="28"/>
        </w:rPr>
        <w:t xml:space="preserve"> </w:t>
      </w:r>
      <w:r w:rsidR="00743DFC" w:rsidRPr="00743DFC">
        <w:rPr>
          <w:rFonts w:ascii="Times New Roman" w:hAnsi="Times New Roman" w:cs="Times New Roman"/>
          <w:sz w:val="28"/>
          <w:szCs w:val="28"/>
        </w:rPr>
        <w:t>(</w:t>
      </w:r>
      <w:r w:rsidR="00E12F80" w:rsidRPr="00743DFC">
        <w:rPr>
          <w:rFonts w:ascii="Times New Roman" w:hAnsi="Times New Roman" w:cs="Times New Roman"/>
          <w:sz w:val="28"/>
          <w:szCs w:val="28"/>
        </w:rPr>
        <w:t>в случае необходимости  формирования и направления межведомственных запрос</w:t>
      </w:r>
      <w:r w:rsidR="00743DFC" w:rsidRPr="00743DFC">
        <w:rPr>
          <w:rFonts w:ascii="Times New Roman" w:hAnsi="Times New Roman" w:cs="Times New Roman"/>
          <w:sz w:val="28"/>
          <w:szCs w:val="28"/>
        </w:rPr>
        <w:t>ов)</w:t>
      </w:r>
      <w:r w:rsidR="00E12F80" w:rsidRPr="00743DFC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743DFC" w:rsidRPr="00743DFC">
        <w:rPr>
          <w:rFonts w:ascii="Times New Roman" w:hAnsi="Times New Roman" w:cs="Times New Roman"/>
          <w:sz w:val="28"/>
          <w:szCs w:val="28"/>
        </w:rPr>
        <w:t xml:space="preserve">ответов на запросы, </w:t>
      </w:r>
      <w:r w:rsidRPr="00743DFC">
        <w:rPr>
          <w:rFonts w:ascii="Times New Roman" w:hAnsi="Times New Roman" w:cs="Times New Roman"/>
          <w:sz w:val="28"/>
          <w:szCs w:val="28"/>
        </w:rPr>
        <w:t>специалис</w:t>
      </w:r>
      <w:r w:rsidR="00880990">
        <w:rPr>
          <w:rFonts w:ascii="Times New Roman" w:hAnsi="Times New Roman" w:cs="Times New Roman"/>
          <w:sz w:val="28"/>
          <w:szCs w:val="28"/>
        </w:rPr>
        <w:t>т О</w:t>
      </w:r>
      <w:r w:rsidRPr="00743DFC">
        <w:rPr>
          <w:rFonts w:ascii="Times New Roman" w:hAnsi="Times New Roman" w:cs="Times New Roman"/>
          <w:sz w:val="28"/>
          <w:szCs w:val="28"/>
        </w:rPr>
        <w:t>тдела подготавливает</w:t>
      </w:r>
      <w:r w:rsidR="00743DFC" w:rsidRPr="00743DFC">
        <w:rPr>
          <w:rFonts w:ascii="Times New Roman" w:hAnsi="Times New Roman" w:cs="Times New Roman"/>
          <w:sz w:val="28"/>
          <w:szCs w:val="28"/>
        </w:rPr>
        <w:t>:</w:t>
      </w:r>
    </w:p>
    <w:p w:rsidR="004A27C6" w:rsidRDefault="0046633B" w:rsidP="004A27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6633B">
        <w:rPr>
          <w:rFonts w:ascii="Times New Roman" w:hAnsi="Times New Roman"/>
          <w:sz w:val="28"/>
          <w:szCs w:val="28"/>
        </w:rPr>
        <w:t xml:space="preserve"> </w:t>
      </w:r>
      <w:r w:rsidR="004A27C6">
        <w:rPr>
          <w:rFonts w:ascii="Times New Roman" w:hAnsi="Times New Roman"/>
          <w:sz w:val="28"/>
          <w:szCs w:val="28"/>
        </w:rPr>
        <w:t xml:space="preserve">при отсутствии оснований отказа в предоставлении муниципальной услуги, предусмотренных </w:t>
      </w:r>
      <w:r w:rsidR="00880990" w:rsidRPr="00880990">
        <w:rPr>
          <w:rFonts w:ascii="Times New Roman" w:hAnsi="Times New Roman" w:cs="Times New Roman"/>
          <w:sz w:val="28"/>
          <w:szCs w:val="28"/>
        </w:rPr>
        <w:t>подраздел</w:t>
      </w:r>
      <w:r w:rsidR="00880990">
        <w:rPr>
          <w:rFonts w:ascii="Times New Roman" w:hAnsi="Times New Roman" w:cs="Times New Roman"/>
          <w:sz w:val="28"/>
          <w:szCs w:val="28"/>
        </w:rPr>
        <w:t>ом</w:t>
      </w:r>
      <w:r w:rsidR="00880990" w:rsidRP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880990">
        <w:rPr>
          <w:rFonts w:ascii="Times New Roman" w:hAnsi="Times New Roman" w:cs="Times New Roman"/>
          <w:sz w:val="28"/>
          <w:szCs w:val="28"/>
        </w:rPr>
        <w:t>2.9</w:t>
      </w:r>
      <w:r w:rsidR="00880990" w:rsidRPr="00880990">
        <w:rPr>
          <w:rFonts w:ascii="Times New Roman" w:hAnsi="Times New Roman" w:cs="Times New Roman"/>
          <w:sz w:val="28"/>
          <w:szCs w:val="28"/>
        </w:rPr>
        <w:t>. раздела 2</w:t>
      </w:r>
      <w:r w:rsid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4A27C6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4A27C6">
        <w:rPr>
          <w:rFonts w:ascii="Times New Roman" w:hAnsi="Times New Roman" w:cs="Times New Roman"/>
          <w:sz w:val="28"/>
          <w:szCs w:val="28"/>
        </w:rPr>
        <w:t>:</w:t>
      </w:r>
    </w:p>
    <w:p w:rsidR="00743DFC" w:rsidRPr="00743DFC" w:rsidRDefault="0046633B" w:rsidP="00466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43DFC" w:rsidRPr="00743DFC">
        <w:rPr>
          <w:rFonts w:ascii="Times New Roman" w:hAnsi="Times New Roman" w:cs="Times New Roman"/>
          <w:sz w:val="28"/>
          <w:szCs w:val="28"/>
        </w:rPr>
        <w:t xml:space="preserve"> решение об отнесении земель или земельных участков в составе таких земель к определенной категории земель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78130A" w:rsidRPr="0078130A">
        <w:rPr>
          <w:rFonts w:ascii="Times New Roman" w:hAnsi="Times New Roman" w:cs="Times New Roman"/>
          <w:sz w:val="28"/>
          <w:szCs w:val="28"/>
        </w:rPr>
        <w:t xml:space="preserve"> </w:t>
      </w:r>
      <w:r w:rsidR="0078130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3DFC" w:rsidRPr="00743DFC">
        <w:rPr>
          <w:rFonts w:ascii="Times New Roman" w:hAnsi="Times New Roman" w:cs="Times New Roman"/>
          <w:sz w:val="28"/>
          <w:szCs w:val="28"/>
        </w:rPr>
        <w:t>;</w:t>
      </w:r>
    </w:p>
    <w:p w:rsidR="0046633B" w:rsidRDefault="0046633B" w:rsidP="00466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DFC" w:rsidRPr="00743DFC">
        <w:rPr>
          <w:rFonts w:ascii="Times New Roman" w:hAnsi="Times New Roman" w:cs="Times New Roman"/>
          <w:sz w:val="28"/>
          <w:szCs w:val="28"/>
        </w:rPr>
        <w:t xml:space="preserve"> </w:t>
      </w:r>
      <w:r w:rsidR="00B30A68">
        <w:rPr>
          <w:rFonts w:ascii="Times New Roman" w:hAnsi="Times New Roman" w:cs="Times New Roman"/>
          <w:sz w:val="28"/>
          <w:szCs w:val="28"/>
        </w:rPr>
        <w:t>решение</w:t>
      </w:r>
      <w:r w:rsidR="00743DFC" w:rsidRPr="00743DFC">
        <w:rPr>
          <w:rFonts w:ascii="Times New Roman" w:hAnsi="Times New Roman" w:cs="Times New Roman"/>
          <w:sz w:val="28"/>
          <w:szCs w:val="28"/>
        </w:rPr>
        <w:t xml:space="preserve"> о переводе земель и земельных участков в составе таких земель из одной категории в другую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78130A" w:rsidRPr="0078130A">
        <w:rPr>
          <w:rFonts w:ascii="Times New Roman" w:hAnsi="Times New Roman" w:cs="Times New Roman"/>
          <w:sz w:val="28"/>
          <w:szCs w:val="28"/>
        </w:rPr>
        <w:t xml:space="preserve"> </w:t>
      </w:r>
      <w:r w:rsidR="0078130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3DFC" w:rsidRPr="00743DFC">
        <w:rPr>
          <w:rFonts w:ascii="Times New Roman" w:hAnsi="Times New Roman" w:cs="Times New Roman"/>
          <w:sz w:val="28"/>
          <w:szCs w:val="28"/>
        </w:rPr>
        <w:t>;</w:t>
      </w:r>
    </w:p>
    <w:p w:rsidR="0046633B" w:rsidRDefault="0046633B" w:rsidP="00466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6633B">
        <w:rPr>
          <w:rFonts w:ascii="Times New Roman" w:hAnsi="Times New Roman"/>
          <w:sz w:val="28"/>
          <w:szCs w:val="28"/>
        </w:rPr>
        <w:t xml:space="preserve"> </w:t>
      </w:r>
      <w:r w:rsidR="0043398A">
        <w:rPr>
          <w:rFonts w:ascii="Times New Roman" w:hAnsi="Times New Roman"/>
          <w:sz w:val="28"/>
          <w:szCs w:val="28"/>
        </w:rPr>
        <w:t>при наличии оснований</w:t>
      </w:r>
      <w:r w:rsidR="004A27C6" w:rsidRPr="004A27C6">
        <w:rPr>
          <w:rFonts w:ascii="Times New Roman" w:hAnsi="Times New Roman"/>
          <w:sz w:val="28"/>
          <w:szCs w:val="28"/>
        </w:rPr>
        <w:t xml:space="preserve"> </w:t>
      </w:r>
      <w:r w:rsidR="004A27C6">
        <w:rPr>
          <w:rFonts w:ascii="Times New Roman" w:hAnsi="Times New Roman"/>
          <w:sz w:val="28"/>
          <w:szCs w:val="28"/>
        </w:rPr>
        <w:t>отказа в предоставлении муниципальной услуги</w:t>
      </w:r>
      <w:r w:rsidR="0043398A">
        <w:rPr>
          <w:rFonts w:ascii="Times New Roman" w:hAnsi="Times New Roman"/>
          <w:sz w:val="28"/>
          <w:szCs w:val="28"/>
        </w:rPr>
        <w:t xml:space="preserve">, предусмотренных </w:t>
      </w:r>
      <w:r w:rsidR="00880990" w:rsidRPr="00880990">
        <w:rPr>
          <w:rFonts w:ascii="Times New Roman" w:hAnsi="Times New Roman" w:cs="Times New Roman"/>
          <w:sz w:val="28"/>
          <w:szCs w:val="28"/>
        </w:rPr>
        <w:t>подраздел</w:t>
      </w:r>
      <w:r w:rsidR="00880990">
        <w:rPr>
          <w:rFonts w:ascii="Times New Roman" w:hAnsi="Times New Roman" w:cs="Times New Roman"/>
          <w:sz w:val="28"/>
          <w:szCs w:val="28"/>
        </w:rPr>
        <w:t>ом</w:t>
      </w:r>
      <w:r w:rsidR="00880990" w:rsidRP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880990">
        <w:rPr>
          <w:rFonts w:ascii="Times New Roman" w:hAnsi="Times New Roman" w:cs="Times New Roman"/>
          <w:sz w:val="28"/>
          <w:szCs w:val="28"/>
        </w:rPr>
        <w:t>2.9</w:t>
      </w:r>
      <w:r w:rsidR="00880990" w:rsidRPr="00880990">
        <w:rPr>
          <w:rFonts w:ascii="Times New Roman" w:hAnsi="Times New Roman" w:cs="Times New Roman"/>
          <w:sz w:val="28"/>
          <w:szCs w:val="28"/>
        </w:rPr>
        <w:t>. раздела 2</w:t>
      </w:r>
      <w:r w:rsid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43398A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3DFC" w:rsidRDefault="0046633B" w:rsidP="00466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DFC" w:rsidRPr="00743DFC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7</w:t>
      </w:r>
      <w:r w:rsidR="0078130A" w:rsidRPr="0078130A">
        <w:rPr>
          <w:rFonts w:ascii="Times New Roman" w:hAnsi="Times New Roman" w:cs="Times New Roman"/>
          <w:sz w:val="28"/>
          <w:szCs w:val="28"/>
        </w:rPr>
        <w:t xml:space="preserve"> </w:t>
      </w:r>
      <w:r w:rsidR="0078130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3DFC" w:rsidRPr="00743DFC">
        <w:rPr>
          <w:rFonts w:ascii="Times New Roman" w:hAnsi="Times New Roman" w:cs="Times New Roman"/>
          <w:sz w:val="28"/>
          <w:szCs w:val="28"/>
        </w:rPr>
        <w:t>.</w:t>
      </w:r>
    </w:p>
    <w:p w:rsidR="004A27C6" w:rsidRDefault="00B30A68" w:rsidP="004339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принятия решений</w:t>
      </w:r>
      <w:r w:rsidR="004A27C6">
        <w:rPr>
          <w:rFonts w:ascii="Times New Roman" w:hAnsi="Times New Roman"/>
          <w:sz w:val="28"/>
          <w:szCs w:val="28"/>
        </w:rPr>
        <w:t>, указанных в подпункте 1) настоящего пункта</w:t>
      </w:r>
      <w:r w:rsidR="0043398A" w:rsidRPr="00D43883">
        <w:rPr>
          <w:rFonts w:ascii="Times New Roman" w:hAnsi="Times New Roman"/>
          <w:sz w:val="28"/>
          <w:szCs w:val="28"/>
        </w:rPr>
        <w:t xml:space="preserve"> специалист Отдела подготавливает </w:t>
      </w:r>
      <w:r w:rsidR="004A27C6">
        <w:rPr>
          <w:rFonts w:ascii="Times New Roman" w:hAnsi="Times New Roman"/>
          <w:sz w:val="28"/>
          <w:szCs w:val="28"/>
        </w:rPr>
        <w:t xml:space="preserve">следующие </w:t>
      </w:r>
      <w:r w:rsidR="0043398A" w:rsidRPr="00D43883">
        <w:rPr>
          <w:rFonts w:ascii="Times New Roman" w:hAnsi="Times New Roman"/>
          <w:sz w:val="28"/>
          <w:szCs w:val="28"/>
        </w:rPr>
        <w:t>акт</w:t>
      </w:r>
      <w:r w:rsidR="004A27C6">
        <w:rPr>
          <w:rFonts w:ascii="Times New Roman" w:hAnsi="Times New Roman"/>
          <w:sz w:val="28"/>
          <w:szCs w:val="28"/>
        </w:rPr>
        <w:t>ы:</w:t>
      </w:r>
    </w:p>
    <w:p w:rsidR="004A27C6" w:rsidRDefault="004A27C6" w:rsidP="004339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43DFC">
        <w:rPr>
          <w:rFonts w:ascii="Times New Roman" w:hAnsi="Times New Roman" w:cs="Times New Roman"/>
          <w:sz w:val="28"/>
          <w:szCs w:val="28"/>
        </w:rPr>
        <w:t>об отнесении земель или земельных участков в составе таких земель к определенной категории земель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27C6" w:rsidRDefault="004A27C6" w:rsidP="00E11D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3398A" w:rsidRPr="00D43883">
        <w:rPr>
          <w:rFonts w:ascii="Times New Roman" w:hAnsi="Times New Roman"/>
          <w:sz w:val="28"/>
          <w:szCs w:val="28"/>
        </w:rPr>
        <w:t xml:space="preserve"> о переводе земель или земельных участков из одной категории в другую</w:t>
      </w:r>
      <w:r>
        <w:rPr>
          <w:rFonts w:ascii="Times New Roman" w:hAnsi="Times New Roman"/>
          <w:sz w:val="28"/>
          <w:szCs w:val="28"/>
        </w:rPr>
        <w:t>.</w:t>
      </w:r>
      <w:r w:rsidR="0043398A" w:rsidRPr="00D43883">
        <w:rPr>
          <w:rFonts w:ascii="Times New Roman" w:hAnsi="Times New Roman"/>
          <w:sz w:val="28"/>
          <w:szCs w:val="28"/>
        </w:rPr>
        <w:t xml:space="preserve"> </w:t>
      </w:r>
    </w:p>
    <w:p w:rsidR="00D372F1" w:rsidRDefault="00E11DAC" w:rsidP="004339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акта</w:t>
      </w:r>
      <w:r w:rsidR="0043398A" w:rsidRPr="00D43883">
        <w:rPr>
          <w:rFonts w:ascii="Times New Roman" w:hAnsi="Times New Roman"/>
          <w:sz w:val="28"/>
          <w:szCs w:val="28"/>
        </w:rPr>
        <w:t xml:space="preserve"> </w:t>
      </w:r>
      <w:r w:rsidR="00D372F1">
        <w:rPr>
          <w:rFonts w:ascii="Times New Roman" w:hAnsi="Times New Roman"/>
          <w:sz w:val="28"/>
          <w:szCs w:val="28"/>
        </w:rPr>
        <w:t xml:space="preserve">либо решения об отказе в предоставлении муниципальной </w:t>
      </w:r>
      <w:r w:rsidR="00D372F1" w:rsidRPr="00D372F1">
        <w:rPr>
          <w:rFonts w:ascii="Times New Roman" w:hAnsi="Times New Roman" w:cs="Times New Roman"/>
          <w:sz w:val="28"/>
          <w:szCs w:val="28"/>
        </w:rPr>
        <w:t>услуги остается в Администрации</w:t>
      </w:r>
      <w:r w:rsidR="00D372F1">
        <w:rPr>
          <w:rFonts w:ascii="Times New Roman" w:hAnsi="Times New Roman" w:cs="Times New Roman"/>
          <w:sz w:val="28"/>
          <w:szCs w:val="28"/>
        </w:rPr>
        <w:t>.</w:t>
      </w:r>
      <w:r w:rsidR="00D372F1" w:rsidRPr="00D37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BB6" w:rsidRDefault="00D372F1" w:rsidP="00E16B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72F1">
        <w:rPr>
          <w:rFonts w:ascii="Times New Roman" w:hAnsi="Times New Roman" w:cs="Times New Roman"/>
          <w:sz w:val="28"/>
          <w:szCs w:val="28"/>
        </w:rPr>
        <w:t xml:space="preserve"> течение 3 рабочих дней</w:t>
      </w:r>
      <w:r>
        <w:rPr>
          <w:rFonts w:ascii="Times New Roman" w:hAnsi="Times New Roman"/>
          <w:sz w:val="28"/>
          <w:szCs w:val="28"/>
        </w:rPr>
        <w:t xml:space="preserve"> со дня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372F1">
        <w:rPr>
          <w:rFonts w:ascii="Times New Roman" w:hAnsi="Times New Roman" w:cs="Times New Roman"/>
          <w:sz w:val="28"/>
          <w:szCs w:val="28"/>
        </w:rPr>
        <w:t>торой экземпляр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акта</w:t>
      </w:r>
      <w:r w:rsidRPr="00D438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решения об отказе в предоставлении муниципальной </w:t>
      </w:r>
      <w:r w:rsidRPr="00D372F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выдаётся (</w:t>
      </w:r>
      <w:r w:rsidR="0043398A" w:rsidRPr="00D372F1">
        <w:rPr>
          <w:rFonts w:ascii="Times New Roman" w:hAnsi="Times New Roman" w:cs="Times New Roman"/>
          <w:sz w:val="28"/>
          <w:szCs w:val="28"/>
        </w:rPr>
        <w:t>направляет</w:t>
      </w:r>
      <w:r w:rsidR="00E11DAC" w:rsidRPr="00D372F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398A" w:rsidRPr="00D372F1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E11DAC" w:rsidRPr="00D372F1">
        <w:rPr>
          <w:rFonts w:ascii="Times New Roman" w:hAnsi="Times New Roman" w:cs="Times New Roman"/>
          <w:sz w:val="28"/>
          <w:szCs w:val="28"/>
        </w:rPr>
        <w:t xml:space="preserve"> (представителю </w:t>
      </w:r>
      <w:r w:rsidR="00E11DAC" w:rsidRPr="00E16BB6">
        <w:rPr>
          <w:rFonts w:ascii="Times New Roman" w:hAnsi="Times New Roman" w:cs="Times New Roman"/>
          <w:sz w:val="28"/>
          <w:szCs w:val="28"/>
        </w:rPr>
        <w:t>заявителя)</w:t>
      </w:r>
      <w:r w:rsidR="00E16BB6" w:rsidRPr="00E16BB6">
        <w:rPr>
          <w:rFonts w:ascii="Times New Roman" w:hAnsi="Times New Roman" w:cs="Times New Roman"/>
          <w:sz w:val="28"/>
          <w:szCs w:val="28"/>
        </w:rPr>
        <w:t xml:space="preserve"> либо направляется заказным почтовым отправлением с уведомлением о вручении в адрес заявителя (представителя заявителя) по согласованию с ним.</w:t>
      </w:r>
      <w:r w:rsidR="00E16BB6" w:rsidRPr="008369ED">
        <w:rPr>
          <w:sz w:val="28"/>
          <w:szCs w:val="28"/>
        </w:rPr>
        <w:t xml:space="preserve"> </w:t>
      </w:r>
    </w:p>
    <w:p w:rsidR="00E16BB6" w:rsidRDefault="00E16BB6" w:rsidP="00E16B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B6">
        <w:rPr>
          <w:rFonts w:ascii="Times New Roman" w:hAnsi="Times New Roman" w:cs="Times New Roman"/>
          <w:sz w:val="28"/>
          <w:szCs w:val="28"/>
        </w:rPr>
        <w:t xml:space="preserve">В случае возврата почтовых отправлений </w:t>
      </w:r>
      <w:r>
        <w:rPr>
          <w:rFonts w:ascii="Times New Roman" w:hAnsi="Times New Roman"/>
          <w:sz w:val="28"/>
          <w:szCs w:val="28"/>
        </w:rPr>
        <w:t>акт</w:t>
      </w:r>
      <w:r w:rsidRPr="00D438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решение об отказе в предоставлении муниципальной </w:t>
      </w:r>
      <w:r w:rsidRPr="00D372F1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BB6">
        <w:rPr>
          <w:rFonts w:ascii="Times New Roman" w:hAnsi="Times New Roman" w:cs="Times New Roman"/>
          <w:sz w:val="28"/>
          <w:szCs w:val="28"/>
        </w:rPr>
        <w:t>остается в Администрации и повторно не направляется.</w:t>
      </w:r>
    </w:p>
    <w:p w:rsidR="00E16BB6" w:rsidRPr="00E16BB6" w:rsidRDefault="00E16BB6" w:rsidP="00E16B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B6">
        <w:rPr>
          <w:rFonts w:ascii="Times New Roman" w:hAnsi="Times New Roman" w:cs="Times New Roman"/>
          <w:sz w:val="28"/>
          <w:szCs w:val="28"/>
        </w:rPr>
        <w:t>В случае получения результата предоставления муниципальной услуги по выбору заявителя (представителя заявителя)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E11DAC" w:rsidRPr="00E16BB6" w:rsidRDefault="00E11DAC" w:rsidP="00E16B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83">
        <w:rPr>
          <w:rFonts w:ascii="Times New Roman" w:hAnsi="Times New Roman"/>
          <w:sz w:val="28"/>
          <w:szCs w:val="28"/>
        </w:rPr>
        <w:t>Копия акта о переводе земель направляется в федеральный орган, уполномоченный на осуществление государственного кадастрового учета недвижимого имущества и ведения государственного кадастра недвижимости, в течение 3</w:t>
      </w:r>
      <w:r>
        <w:rPr>
          <w:rFonts w:ascii="Times New Roman" w:hAnsi="Times New Roman"/>
          <w:sz w:val="28"/>
          <w:szCs w:val="28"/>
        </w:rPr>
        <w:t>-х дней со дня принятия решения.</w:t>
      </w:r>
    </w:p>
    <w:p w:rsidR="00E11DAC" w:rsidRPr="00E11DAC" w:rsidRDefault="00D633B5" w:rsidP="00E11D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DAC">
        <w:rPr>
          <w:rFonts w:ascii="Times New Roman" w:hAnsi="Times New Roman" w:cs="Times New Roman"/>
          <w:sz w:val="28"/>
          <w:szCs w:val="28"/>
        </w:rPr>
        <w:t xml:space="preserve">Общий срок проведения административной процедуры составляет </w:t>
      </w:r>
      <w:r w:rsidR="00E11D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1DAC">
        <w:rPr>
          <w:rFonts w:ascii="Times New Roman" w:hAnsi="Times New Roman" w:cs="Times New Roman"/>
          <w:sz w:val="28"/>
          <w:szCs w:val="28"/>
        </w:rPr>
        <w:t>30 дней со дня поступления документов</w:t>
      </w:r>
      <w:r w:rsidR="00E11DAC" w:rsidRPr="00E11DAC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E11DAC">
        <w:rPr>
          <w:rFonts w:ascii="Times New Roman" w:hAnsi="Times New Roman" w:cs="Times New Roman"/>
          <w:sz w:val="28"/>
          <w:szCs w:val="28"/>
        </w:rPr>
        <w:t>.</w:t>
      </w:r>
    </w:p>
    <w:p w:rsidR="00E11DAC" w:rsidRPr="00E11DAC" w:rsidRDefault="00D633B5" w:rsidP="00E11D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DA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(направление) </w:t>
      </w:r>
      <w:r w:rsidR="00E11DAC" w:rsidRPr="00E11DAC">
        <w:rPr>
          <w:rFonts w:ascii="Times New Roman" w:hAnsi="Times New Roman" w:cs="Times New Roman"/>
          <w:sz w:val="28"/>
          <w:szCs w:val="28"/>
        </w:rPr>
        <w:t xml:space="preserve">заявителю (представителю заявителя) </w:t>
      </w:r>
      <w:r w:rsidRPr="00E11DAC">
        <w:rPr>
          <w:rFonts w:ascii="Times New Roman" w:hAnsi="Times New Roman" w:cs="Times New Roman"/>
          <w:sz w:val="28"/>
          <w:szCs w:val="28"/>
        </w:rPr>
        <w:t xml:space="preserve">акта </w:t>
      </w:r>
      <w:r w:rsidR="00E11DAC" w:rsidRPr="00E11DAC">
        <w:rPr>
          <w:rFonts w:ascii="Times New Roman" w:hAnsi="Times New Roman" w:cs="Times New Roman"/>
          <w:sz w:val="28"/>
          <w:szCs w:val="28"/>
        </w:rPr>
        <w:t xml:space="preserve">об отнесении земель или земельных участков в составе таких земель к определенной </w:t>
      </w:r>
      <w:r w:rsidR="00E11DAC" w:rsidRPr="00E11DAC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земель либо акта </w:t>
      </w:r>
      <w:r w:rsidR="00E11DAC" w:rsidRPr="00E11DAC">
        <w:rPr>
          <w:rFonts w:ascii="Times New Roman" w:hAnsi="Times New Roman"/>
          <w:sz w:val="28"/>
          <w:szCs w:val="28"/>
        </w:rPr>
        <w:t xml:space="preserve">о переводе земель или земельных участков из одной категории в другую либо </w:t>
      </w:r>
      <w:r w:rsidR="00E11DAC" w:rsidRPr="00E11DAC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  <w:r w:rsidR="00D372F1">
        <w:rPr>
          <w:rFonts w:ascii="Times New Roman" w:hAnsi="Times New Roman" w:cs="Times New Roman"/>
          <w:sz w:val="28"/>
          <w:szCs w:val="28"/>
        </w:rPr>
        <w:t xml:space="preserve"> с указанием причины отказа</w:t>
      </w:r>
      <w:r w:rsidR="00E11DAC" w:rsidRPr="00E11DAC">
        <w:rPr>
          <w:rFonts w:ascii="Times New Roman" w:hAnsi="Times New Roman"/>
          <w:sz w:val="28"/>
          <w:szCs w:val="28"/>
        </w:rPr>
        <w:t xml:space="preserve">. </w:t>
      </w:r>
    </w:p>
    <w:p w:rsidR="00D633B5" w:rsidRDefault="00D633B5" w:rsidP="00E11D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DAC">
        <w:rPr>
          <w:rFonts w:ascii="Times New Roman" w:hAnsi="Times New Roman" w:cs="Times New Roman"/>
          <w:sz w:val="28"/>
          <w:szCs w:val="28"/>
        </w:rPr>
        <w:t>Способ фиксаци</w:t>
      </w:r>
      <w:r w:rsidR="00E16BB6">
        <w:rPr>
          <w:rFonts w:ascii="Times New Roman" w:hAnsi="Times New Roman" w:cs="Times New Roman"/>
          <w:sz w:val="28"/>
          <w:szCs w:val="28"/>
        </w:rPr>
        <w:t xml:space="preserve">и - регистрация </w:t>
      </w:r>
      <w:r w:rsidR="009E2F85">
        <w:rPr>
          <w:rFonts w:ascii="Times New Roman" w:hAnsi="Times New Roman" w:cs="Times New Roman"/>
          <w:sz w:val="28"/>
          <w:szCs w:val="28"/>
        </w:rPr>
        <w:t xml:space="preserve">акта </w:t>
      </w:r>
      <w:r w:rsidRPr="00E11DAC">
        <w:rPr>
          <w:rFonts w:ascii="Times New Roman" w:hAnsi="Times New Roman" w:cs="Times New Roman"/>
          <w:sz w:val="28"/>
          <w:szCs w:val="28"/>
        </w:rPr>
        <w:t xml:space="preserve">либо </w:t>
      </w:r>
      <w:r w:rsidR="00E16BB6">
        <w:rPr>
          <w:rFonts w:ascii="Times New Roman" w:hAnsi="Times New Roman" w:cs="Times New Roman"/>
          <w:sz w:val="28"/>
          <w:szCs w:val="28"/>
        </w:rPr>
        <w:t>решения</w:t>
      </w:r>
      <w:r w:rsidRPr="00E11DAC">
        <w:rPr>
          <w:rFonts w:ascii="Times New Roman" w:hAnsi="Times New Roman" w:cs="Times New Roman"/>
          <w:sz w:val="28"/>
          <w:szCs w:val="28"/>
        </w:rPr>
        <w:t xml:space="preserve"> об отказе в журнале регистрации отправляемых документов.</w:t>
      </w:r>
    </w:p>
    <w:p w:rsidR="00EF4C2B" w:rsidRPr="00EF4C2B" w:rsidRDefault="00EF4C2B" w:rsidP="00EF4C2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2B">
        <w:rPr>
          <w:rFonts w:ascii="Times New Roman" w:hAnsi="Times New Roman" w:cs="Times New Roman"/>
          <w:b/>
          <w:sz w:val="28"/>
          <w:szCs w:val="28"/>
        </w:rPr>
        <w:t>3.3</w:t>
      </w:r>
      <w:r w:rsidR="00E16BB6" w:rsidRPr="00EF4C2B">
        <w:rPr>
          <w:rFonts w:ascii="Times New Roman" w:hAnsi="Times New Roman" w:cs="Times New Roman"/>
          <w:b/>
          <w:sz w:val="28"/>
          <w:szCs w:val="28"/>
        </w:rPr>
        <w:t xml:space="preserve">. Особенности предоставления муниципальной </w:t>
      </w:r>
    </w:p>
    <w:p w:rsidR="00E16BB6" w:rsidRDefault="00880990" w:rsidP="00EF4C2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 в электронном виде</w:t>
      </w:r>
    </w:p>
    <w:p w:rsidR="003F54A8" w:rsidRPr="00B676B4" w:rsidRDefault="003F54A8" w:rsidP="00EF4C2B">
      <w:pPr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54A8" w:rsidRPr="003F54A8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3F54A8">
        <w:rPr>
          <w:rFonts w:ascii="Times New Roman" w:hAnsi="Times New Roman"/>
          <w:sz w:val="28"/>
          <w:szCs w:val="28"/>
        </w:rPr>
        <w:t>.1. Перечень административных процедур при предоставлении муниципальных услуг в электронно</w:t>
      </w:r>
      <w:r w:rsidR="00880990">
        <w:rPr>
          <w:rFonts w:ascii="Times New Roman" w:hAnsi="Times New Roman"/>
          <w:sz w:val="28"/>
          <w:szCs w:val="28"/>
        </w:rPr>
        <w:t>й форме</w:t>
      </w:r>
      <w:r w:rsidRPr="003F54A8">
        <w:rPr>
          <w:rFonts w:ascii="Times New Roman" w:hAnsi="Times New Roman"/>
          <w:sz w:val="28"/>
          <w:szCs w:val="28"/>
        </w:rPr>
        <w:t>:</w:t>
      </w:r>
    </w:p>
    <w:p w:rsidR="003F54A8" w:rsidRPr="003F54A8" w:rsidRDefault="003F54A8" w:rsidP="003F54A8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>- направление в Администрацию зая</w:t>
      </w:r>
      <w:r w:rsidR="0052314D">
        <w:rPr>
          <w:rFonts w:ascii="Times New Roman" w:hAnsi="Times New Roman"/>
          <w:sz w:val="28"/>
          <w:szCs w:val="28"/>
        </w:rPr>
        <w:t>вления (ходатайства) (Приложения</w:t>
      </w:r>
      <w:r w:rsidRPr="003F54A8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F54A8">
        <w:rPr>
          <w:rFonts w:ascii="Times New Roman" w:hAnsi="Times New Roman"/>
          <w:sz w:val="28"/>
          <w:szCs w:val="28"/>
        </w:rPr>
        <w:t xml:space="preserve">) и документов, необходимых для предоставления муниципальной услуги в соответствии с </w:t>
      </w:r>
      <w:r w:rsidR="00880990" w:rsidRPr="00880990">
        <w:rPr>
          <w:rFonts w:ascii="Times New Roman" w:hAnsi="Times New Roman" w:cs="Times New Roman"/>
          <w:sz w:val="28"/>
          <w:szCs w:val="28"/>
        </w:rPr>
        <w:t>подраздел</w:t>
      </w:r>
      <w:r w:rsidR="00880990">
        <w:rPr>
          <w:rFonts w:ascii="Times New Roman" w:hAnsi="Times New Roman" w:cs="Times New Roman"/>
          <w:sz w:val="28"/>
          <w:szCs w:val="28"/>
        </w:rPr>
        <w:t>ом</w:t>
      </w:r>
      <w:r w:rsidR="00880990" w:rsidRP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880990">
        <w:rPr>
          <w:rFonts w:ascii="Times New Roman" w:hAnsi="Times New Roman" w:cs="Times New Roman"/>
          <w:sz w:val="28"/>
          <w:szCs w:val="28"/>
        </w:rPr>
        <w:t>2.6</w:t>
      </w:r>
      <w:r w:rsidR="00880990" w:rsidRPr="00880990">
        <w:rPr>
          <w:rFonts w:ascii="Times New Roman" w:hAnsi="Times New Roman" w:cs="Times New Roman"/>
          <w:sz w:val="28"/>
          <w:szCs w:val="28"/>
        </w:rPr>
        <w:t>. раздела 2</w:t>
      </w:r>
      <w:r w:rsidR="00880990">
        <w:rPr>
          <w:rFonts w:ascii="Times New Roman" w:hAnsi="Times New Roman" w:cs="Times New Roman"/>
          <w:sz w:val="28"/>
          <w:szCs w:val="28"/>
        </w:rPr>
        <w:t xml:space="preserve"> </w:t>
      </w:r>
      <w:r w:rsidRPr="003F54A8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электронной форме; </w:t>
      </w:r>
    </w:p>
    <w:p w:rsidR="003F54A8" w:rsidRPr="003F54A8" w:rsidRDefault="003F54A8" w:rsidP="003F54A8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>- выпол</w:t>
      </w:r>
      <w:r>
        <w:rPr>
          <w:rFonts w:ascii="Times New Roman" w:hAnsi="Times New Roman"/>
          <w:sz w:val="28"/>
          <w:szCs w:val="28"/>
        </w:rPr>
        <w:t xml:space="preserve">нение административных процедур, </w:t>
      </w:r>
      <w:r w:rsidRPr="003F54A8">
        <w:rPr>
          <w:rFonts w:ascii="Times New Roman" w:hAnsi="Times New Roman"/>
          <w:sz w:val="28"/>
          <w:szCs w:val="28"/>
        </w:rPr>
        <w:t xml:space="preserve">предусмотренных </w:t>
      </w:r>
      <w:r w:rsidR="00880990" w:rsidRPr="00880990">
        <w:rPr>
          <w:rFonts w:ascii="Times New Roman" w:hAnsi="Times New Roman" w:cs="Times New Roman"/>
          <w:sz w:val="28"/>
          <w:szCs w:val="28"/>
        </w:rPr>
        <w:t>подраздел</w:t>
      </w:r>
      <w:r w:rsidR="00880990">
        <w:rPr>
          <w:rFonts w:ascii="Times New Roman" w:hAnsi="Times New Roman" w:cs="Times New Roman"/>
          <w:sz w:val="28"/>
          <w:szCs w:val="28"/>
        </w:rPr>
        <w:t>ом</w:t>
      </w:r>
      <w:r w:rsidR="00880990" w:rsidRPr="00880990">
        <w:rPr>
          <w:rFonts w:ascii="Times New Roman" w:hAnsi="Times New Roman" w:cs="Times New Roman"/>
          <w:sz w:val="28"/>
          <w:szCs w:val="28"/>
        </w:rPr>
        <w:t xml:space="preserve"> </w:t>
      </w:r>
      <w:r w:rsidR="00880990">
        <w:rPr>
          <w:rFonts w:ascii="Times New Roman" w:hAnsi="Times New Roman" w:cs="Times New Roman"/>
          <w:sz w:val="28"/>
          <w:szCs w:val="28"/>
        </w:rPr>
        <w:t>3.2</w:t>
      </w:r>
      <w:r w:rsidR="00880990" w:rsidRPr="00880990">
        <w:rPr>
          <w:rFonts w:ascii="Times New Roman" w:hAnsi="Times New Roman" w:cs="Times New Roman"/>
          <w:sz w:val="28"/>
          <w:szCs w:val="28"/>
        </w:rPr>
        <w:t xml:space="preserve">. </w:t>
      </w:r>
      <w:r w:rsidR="00880990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3F54A8">
        <w:rPr>
          <w:rFonts w:ascii="Times New Roman" w:hAnsi="Times New Roman"/>
          <w:sz w:val="28"/>
          <w:szCs w:val="28"/>
        </w:rPr>
        <w:t>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(представителя заявителя)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3F54A8" w:rsidRPr="003F54A8" w:rsidRDefault="003F54A8" w:rsidP="003F54A8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>- получение результата предоставления муниципальной услуги в электронной форме.</w:t>
      </w:r>
    </w:p>
    <w:p w:rsidR="003F54A8" w:rsidRPr="003F54A8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 xml:space="preserve">3.3.2. Порядок осуществления административных процедур в электронной форме, в том числе с использованием Единого портала и (или) Регионального портала. </w:t>
      </w:r>
    </w:p>
    <w:p w:rsidR="003F54A8" w:rsidRPr="003F54A8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>Предоставление муниципальной услуги возможно в электронной форме через Единый портал и (или) через Региональный портал в соответствии с действующим законодательством Российской Федерации.</w:t>
      </w:r>
    </w:p>
    <w:p w:rsidR="003F54A8" w:rsidRPr="003F54A8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 xml:space="preserve">При обращении за муниципальной услугой в электронной форме заявитель  (представитель заявителя) должен иметь подтвержденную </w:t>
      </w:r>
      <w:r w:rsidRPr="003F54A8">
        <w:rPr>
          <w:rFonts w:ascii="Times New Roman" w:hAnsi="Times New Roman"/>
          <w:sz w:val="28"/>
          <w:szCs w:val="28"/>
        </w:rPr>
        <w:lastRenderedPageBreak/>
        <w:t>учетную запись в федеральной государственной информационной системе «Единая система идентификац</w:t>
      </w:r>
      <w:proofErr w:type="gramStart"/>
      <w:r w:rsidRPr="003F54A8">
        <w:rPr>
          <w:rFonts w:ascii="Times New Roman" w:hAnsi="Times New Roman"/>
          <w:sz w:val="28"/>
          <w:szCs w:val="28"/>
        </w:rPr>
        <w:t>ии и ау</w:t>
      </w:r>
      <w:proofErr w:type="gramEnd"/>
      <w:r w:rsidRPr="003F54A8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F54A8" w:rsidRPr="003F54A8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0DB6">
        <w:rPr>
          <w:rFonts w:ascii="Times New Roman" w:hAnsi="Times New Roman"/>
          <w:sz w:val="28"/>
          <w:szCs w:val="28"/>
        </w:rPr>
        <w:t xml:space="preserve">При обращении за предоставлением муниципальной услуги в электронной форме заявитель (представитель заявителя) организует создание электронных копий (электронных образов) документов, указанных в </w:t>
      </w:r>
      <w:r w:rsidR="00880990" w:rsidRPr="00FD0DB6">
        <w:rPr>
          <w:rFonts w:ascii="Times New Roman" w:hAnsi="Times New Roman"/>
          <w:sz w:val="28"/>
          <w:szCs w:val="28"/>
        </w:rPr>
        <w:t>подразделах</w:t>
      </w:r>
      <w:r w:rsidRPr="00FD0DB6">
        <w:rPr>
          <w:rFonts w:ascii="Times New Roman" w:hAnsi="Times New Roman"/>
          <w:sz w:val="28"/>
          <w:szCs w:val="28"/>
        </w:rPr>
        <w:t xml:space="preserve"> 2.6, 2.7 раздела 2 настоящего Административного регламента,</w:t>
      </w:r>
      <w:r w:rsidRPr="003F54A8">
        <w:rPr>
          <w:rFonts w:ascii="Times New Roman" w:hAnsi="Times New Roman"/>
          <w:sz w:val="28"/>
          <w:szCs w:val="28"/>
        </w:rPr>
        <w:t xml:space="preserve"> и прилагает их к зая</w:t>
      </w:r>
      <w:r w:rsidR="0052314D">
        <w:rPr>
          <w:rFonts w:ascii="Times New Roman" w:hAnsi="Times New Roman"/>
          <w:sz w:val="28"/>
          <w:szCs w:val="28"/>
        </w:rPr>
        <w:t>влению (ходатайству) (Приложения</w:t>
      </w:r>
      <w:r w:rsidRPr="003F54A8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F54A8">
        <w:rPr>
          <w:rFonts w:ascii="Times New Roman" w:hAnsi="Times New Roman"/>
          <w:sz w:val="28"/>
          <w:szCs w:val="28"/>
        </w:rPr>
        <w:t>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</w:t>
      </w:r>
      <w:proofErr w:type="gramEnd"/>
      <w:r w:rsidRPr="003F54A8">
        <w:rPr>
          <w:rFonts w:ascii="Times New Roman" w:hAnsi="Times New Roman"/>
          <w:sz w:val="28"/>
          <w:szCs w:val="28"/>
        </w:rPr>
        <w:t xml:space="preserve"> на бумажном носителе, </w:t>
      </w:r>
      <w:proofErr w:type="gramStart"/>
      <w:r w:rsidRPr="003F54A8">
        <w:rPr>
          <w:rFonts w:ascii="Times New Roman" w:hAnsi="Times New Roman"/>
          <w:sz w:val="28"/>
          <w:szCs w:val="28"/>
        </w:rPr>
        <w:t>указанным</w:t>
      </w:r>
      <w:proofErr w:type="gramEnd"/>
      <w:r w:rsidRPr="003F54A8">
        <w:rPr>
          <w:rFonts w:ascii="Times New Roman" w:hAnsi="Times New Roman"/>
          <w:sz w:val="28"/>
          <w:szCs w:val="28"/>
        </w:rPr>
        <w:t xml:space="preserve"> в п</w:t>
      </w:r>
      <w:r w:rsidR="00880990">
        <w:rPr>
          <w:rFonts w:ascii="Times New Roman" w:hAnsi="Times New Roman"/>
          <w:sz w:val="28"/>
          <w:szCs w:val="28"/>
        </w:rPr>
        <w:t xml:space="preserve">одразделах </w:t>
      </w:r>
      <w:r w:rsidRPr="003F54A8">
        <w:rPr>
          <w:rFonts w:ascii="Times New Roman" w:hAnsi="Times New Roman"/>
          <w:sz w:val="28"/>
          <w:szCs w:val="28"/>
        </w:rPr>
        <w:t xml:space="preserve"> 2.6, 2.7 раздела 2 настоящего Административного регламента.</w:t>
      </w:r>
    </w:p>
    <w:p w:rsidR="003F54A8" w:rsidRPr="003F54A8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4A8">
        <w:rPr>
          <w:rFonts w:ascii="Times New Roman" w:hAnsi="Times New Roman"/>
          <w:sz w:val="28"/>
          <w:szCs w:val="28"/>
        </w:rPr>
        <w:t>Заявитель (представитель заявителя) вправе по собственной инициативе организовать создание электронных копий (электронных образов) документов, указанных в п</w:t>
      </w:r>
      <w:r w:rsidR="00880990">
        <w:rPr>
          <w:rFonts w:ascii="Times New Roman" w:hAnsi="Times New Roman"/>
          <w:sz w:val="28"/>
          <w:szCs w:val="28"/>
        </w:rPr>
        <w:t>одразделах</w:t>
      </w:r>
      <w:r w:rsidRPr="003F54A8">
        <w:rPr>
          <w:rFonts w:ascii="Times New Roman" w:hAnsi="Times New Roman"/>
          <w:sz w:val="28"/>
          <w:szCs w:val="28"/>
        </w:rPr>
        <w:t xml:space="preserve"> 2.6, 2.7 раздела 2 настоящего Административного регламента, и приложить их к зая</w:t>
      </w:r>
      <w:r w:rsidR="0052314D">
        <w:rPr>
          <w:rFonts w:ascii="Times New Roman" w:hAnsi="Times New Roman"/>
          <w:sz w:val="28"/>
          <w:szCs w:val="28"/>
        </w:rPr>
        <w:t>влению (ходатайству) (Приложения</w:t>
      </w:r>
      <w:r w:rsidRPr="003F54A8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F54A8">
        <w:rPr>
          <w:rFonts w:ascii="Times New Roman" w:hAnsi="Times New Roman"/>
          <w:sz w:val="28"/>
          <w:szCs w:val="28"/>
        </w:rPr>
        <w:t>) либо приложить к заявлению (ходатайству)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</w:t>
      </w:r>
      <w:proofErr w:type="gramEnd"/>
      <w:r w:rsidRPr="003F54A8">
        <w:rPr>
          <w:rFonts w:ascii="Times New Roman" w:hAnsi="Times New Roman"/>
          <w:sz w:val="28"/>
          <w:szCs w:val="28"/>
        </w:rPr>
        <w:t xml:space="preserve"> в </w:t>
      </w:r>
      <w:r w:rsidR="00880990">
        <w:rPr>
          <w:rFonts w:ascii="Times New Roman" w:hAnsi="Times New Roman"/>
          <w:sz w:val="28"/>
          <w:szCs w:val="28"/>
        </w:rPr>
        <w:t>подраздел</w:t>
      </w:r>
      <w:r w:rsidRPr="003F54A8">
        <w:rPr>
          <w:rFonts w:ascii="Times New Roman" w:hAnsi="Times New Roman"/>
          <w:sz w:val="28"/>
          <w:szCs w:val="28"/>
        </w:rPr>
        <w:t>ах 2.6, 2.7 раздела 2 настоящего Административного регламента.</w:t>
      </w:r>
    </w:p>
    <w:p w:rsidR="003F54A8" w:rsidRPr="003F54A8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54A8">
        <w:rPr>
          <w:rFonts w:ascii="Times New Roman" w:hAnsi="Times New Roman"/>
          <w:sz w:val="28"/>
          <w:szCs w:val="28"/>
        </w:rPr>
        <w:t>При направлении заявителем (представителем заявителя) заявлени</w:t>
      </w:r>
      <w:r w:rsidR="0052314D">
        <w:rPr>
          <w:rFonts w:ascii="Times New Roman" w:hAnsi="Times New Roman"/>
          <w:sz w:val="28"/>
          <w:szCs w:val="28"/>
        </w:rPr>
        <w:t>я (ходатайства) (Приложения</w:t>
      </w:r>
      <w:r w:rsidRPr="003F54A8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F54A8">
        <w:rPr>
          <w:rFonts w:ascii="Times New Roman" w:hAnsi="Times New Roman"/>
          <w:sz w:val="28"/>
          <w:szCs w:val="28"/>
        </w:rPr>
        <w:t xml:space="preserve">)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</w:t>
      </w:r>
      <w:r w:rsidRPr="003F54A8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4A8">
        <w:rPr>
          <w:rFonts w:ascii="Times New Roman" w:hAnsi="Times New Roman"/>
          <w:sz w:val="28"/>
          <w:szCs w:val="28"/>
        </w:rPr>
        <w:t>При обращении за предоставлением муниципальной услуги в электронной форме заявитель (представитель заявителя) в течение пяти рабочих дней после направления зая</w:t>
      </w:r>
      <w:r w:rsidR="0052314D">
        <w:rPr>
          <w:rFonts w:ascii="Times New Roman" w:hAnsi="Times New Roman"/>
          <w:sz w:val="28"/>
          <w:szCs w:val="28"/>
        </w:rPr>
        <w:t>вления (ходатайства) (Приложения</w:t>
      </w:r>
      <w:r w:rsidRPr="003F54A8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F54A8">
        <w:rPr>
          <w:rFonts w:ascii="Times New Roman" w:hAnsi="Times New Roman"/>
          <w:sz w:val="28"/>
          <w:szCs w:val="28"/>
        </w:rPr>
        <w:t>) и документов, предусмотренных  п</w:t>
      </w:r>
      <w:r w:rsidR="00880990">
        <w:rPr>
          <w:rFonts w:ascii="Times New Roman" w:hAnsi="Times New Roman"/>
          <w:sz w:val="28"/>
          <w:szCs w:val="28"/>
        </w:rPr>
        <w:t xml:space="preserve">одразделами </w:t>
      </w:r>
      <w:r w:rsidRPr="003F54A8">
        <w:rPr>
          <w:rFonts w:ascii="Times New Roman" w:hAnsi="Times New Roman"/>
          <w:sz w:val="28"/>
          <w:szCs w:val="28"/>
        </w:rPr>
        <w:t>2.6, 2.7 раздела 2 настоящего Административного регламента, представляет специалисту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</w:t>
      </w:r>
      <w:proofErr w:type="gramEnd"/>
      <w:r w:rsidRPr="003F54A8">
        <w:rPr>
          <w:rFonts w:ascii="Times New Roman" w:hAnsi="Times New Roman"/>
          <w:sz w:val="28"/>
          <w:szCs w:val="28"/>
        </w:rPr>
        <w:t xml:space="preserve"> заявлению электронными копиями (электронными образами) документов, предусмотренных  </w:t>
      </w:r>
      <w:r w:rsidR="00880990">
        <w:rPr>
          <w:rFonts w:ascii="Times New Roman" w:hAnsi="Times New Roman"/>
          <w:sz w:val="28"/>
          <w:szCs w:val="28"/>
        </w:rPr>
        <w:t>подраздел</w:t>
      </w:r>
      <w:r w:rsidRPr="003F54A8">
        <w:rPr>
          <w:rFonts w:ascii="Times New Roman" w:hAnsi="Times New Roman"/>
          <w:sz w:val="28"/>
          <w:szCs w:val="28"/>
        </w:rPr>
        <w:t xml:space="preserve">ами 2.6, 2.7 </w:t>
      </w:r>
      <w:r w:rsidRPr="00070321">
        <w:rPr>
          <w:rFonts w:ascii="Times New Roman" w:hAnsi="Times New Roman"/>
          <w:sz w:val="28"/>
          <w:szCs w:val="28"/>
        </w:rPr>
        <w:t>раздела 2 настоящего Административного регламента.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0321">
        <w:rPr>
          <w:rFonts w:ascii="Times New Roman" w:hAnsi="Times New Roman"/>
          <w:sz w:val="28"/>
          <w:szCs w:val="28"/>
        </w:rPr>
        <w:t>Заявитель (представитель заявителя) вправе по собственной инициативе в течение пяти рабочих дней после направления заявления</w:t>
      </w:r>
      <w:r w:rsidR="0052314D">
        <w:rPr>
          <w:rFonts w:ascii="Times New Roman" w:hAnsi="Times New Roman"/>
          <w:sz w:val="28"/>
          <w:szCs w:val="28"/>
        </w:rPr>
        <w:t xml:space="preserve"> (ходатайства)  (Приложения</w:t>
      </w:r>
      <w:r w:rsidRPr="00070321">
        <w:rPr>
          <w:rFonts w:ascii="Times New Roman" w:hAnsi="Times New Roman"/>
          <w:sz w:val="28"/>
          <w:szCs w:val="28"/>
        </w:rPr>
        <w:t xml:space="preserve"> № 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>) и документов, предусмотренных  п</w:t>
      </w:r>
      <w:r w:rsidR="00880990">
        <w:rPr>
          <w:rFonts w:ascii="Times New Roman" w:hAnsi="Times New Roman"/>
          <w:sz w:val="28"/>
          <w:szCs w:val="28"/>
        </w:rPr>
        <w:t>одраздел</w:t>
      </w:r>
      <w:r w:rsidRPr="00070321">
        <w:rPr>
          <w:rFonts w:ascii="Times New Roman" w:hAnsi="Times New Roman"/>
          <w:sz w:val="28"/>
          <w:szCs w:val="28"/>
        </w:rPr>
        <w:t>ами</w:t>
      </w:r>
      <w:r w:rsidR="00880990">
        <w:rPr>
          <w:rFonts w:ascii="Times New Roman" w:hAnsi="Times New Roman"/>
          <w:sz w:val="28"/>
          <w:szCs w:val="28"/>
        </w:rPr>
        <w:t xml:space="preserve"> </w:t>
      </w:r>
      <w:r w:rsidRPr="00070321">
        <w:rPr>
          <w:rFonts w:ascii="Times New Roman" w:hAnsi="Times New Roman"/>
          <w:sz w:val="28"/>
          <w:szCs w:val="28"/>
        </w:rPr>
        <w:t>2.6, 2.7 раздела 2 настоящего Административного регламента, представить специалисту Отдела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</w:t>
      </w:r>
      <w:proofErr w:type="gramEnd"/>
      <w:r w:rsidRPr="00070321">
        <w:rPr>
          <w:rFonts w:ascii="Times New Roman" w:hAnsi="Times New Roman"/>
          <w:sz w:val="28"/>
          <w:szCs w:val="28"/>
        </w:rPr>
        <w:t>) документов, предусмотренных  п</w:t>
      </w:r>
      <w:r w:rsidR="00880990">
        <w:rPr>
          <w:rFonts w:ascii="Times New Roman" w:hAnsi="Times New Roman"/>
          <w:sz w:val="28"/>
          <w:szCs w:val="28"/>
        </w:rPr>
        <w:t>одразделами</w:t>
      </w:r>
      <w:r w:rsidRPr="00070321">
        <w:rPr>
          <w:rFonts w:ascii="Times New Roman" w:hAnsi="Times New Roman"/>
          <w:sz w:val="28"/>
          <w:szCs w:val="28"/>
        </w:rPr>
        <w:t xml:space="preserve"> 2.6, 2.7 раздела 2 настоящего Административного регламента.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При направлении электронных документов, изготовленных в соответствии с действующим законодательством Российской Федерации, для удостоверения их равнозначности документам на бумажном носителе, предусмотренных </w:t>
      </w:r>
      <w:r w:rsidR="00FD0DB6">
        <w:rPr>
          <w:rFonts w:ascii="Times New Roman" w:hAnsi="Times New Roman"/>
          <w:sz w:val="28"/>
          <w:szCs w:val="28"/>
        </w:rPr>
        <w:t>подраздел</w:t>
      </w:r>
      <w:r w:rsidRPr="00070321">
        <w:rPr>
          <w:rFonts w:ascii="Times New Roman" w:hAnsi="Times New Roman"/>
          <w:sz w:val="28"/>
          <w:szCs w:val="28"/>
        </w:rPr>
        <w:t>ами 2.6, 2.7 раздела 2 настоящего Административного регламента, предоставление оригиналов документов для сличения не требуется.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Регистрация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заявления (ходатайства) 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 w:rsidRPr="00070321">
        <w:rPr>
          <w:rFonts w:ascii="Times New Roman" w:hAnsi="Times New Roman"/>
          <w:sz w:val="28"/>
          <w:szCs w:val="28"/>
        </w:rPr>
        <w:t xml:space="preserve"> № 1</w:t>
      </w:r>
      <w:r w:rsidR="00070321" w:rsidRPr="00070321">
        <w:rPr>
          <w:rFonts w:ascii="Times New Roman" w:hAnsi="Times New Roman"/>
          <w:sz w:val="28"/>
          <w:szCs w:val="28"/>
        </w:rPr>
        <w:t>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 xml:space="preserve">) осуществляется в порядке, </w:t>
      </w:r>
      <w:r w:rsidRPr="00070321">
        <w:rPr>
          <w:rFonts w:ascii="Times New Roman" w:hAnsi="Times New Roman"/>
          <w:sz w:val="28"/>
          <w:szCs w:val="28"/>
        </w:rPr>
        <w:lastRenderedPageBreak/>
        <w:t>указанном в пункте 3.2.1. настоящего Административного регламента.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После направления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заявления (ходатайства) 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 w:rsidRPr="00070321">
        <w:rPr>
          <w:rFonts w:ascii="Times New Roman" w:hAnsi="Times New Roman"/>
          <w:sz w:val="28"/>
          <w:szCs w:val="28"/>
        </w:rPr>
        <w:t xml:space="preserve"> № 1</w:t>
      </w:r>
      <w:r w:rsidR="00070321" w:rsidRPr="00070321">
        <w:rPr>
          <w:rFonts w:ascii="Times New Roman" w:hAnsi="Times New Roman"/>
          <w:sz w:val="28"/>
          <w:szCs w:val="28"/>
        </w:rPr>
        <w:t>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>) в электронной форме заявитель (представитель заявителя) в личном кабинете на Е</w:t>
      </w:r>
      <w:r w:rsidR="00070321" w:rsidRPr="00070321">
        <w:rPr>
          <w:rFonts w:ascii="Times New Roman" w:hAnsi="Times New Roman"/>
          <w:sz w:val="28"/>
          <w:szCs w:val="28"/>
        </w:rPr>
        <w:t>дином портале</w:t>
      </w:r>
      <w:r w:rsidRPr="00070321">
        <w:rPr>
          <w:rFonts w:ascii="Times New Roman" w:hAnsi="Times New Roman"/>
          <w:sz w:val="28"/>
          <w:szCs w:val="28"/>
        </w:rPr>
        <w:t xml:space="preserve">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Независимо от формы подачи </w:t>
      </w:r>
      <w:r w:rsidR="00070321" w:rsidRPr="00070321">
        <w:rPr>
          <w:rFonts w:ascii="Times New Roman" w:hAnsi="Times New Roman"/>
          <w:sz w:val="28"/>
          <w:szCs w:val="28"/>
        </w:rPr>
        <w:t>заявления (ходатайства)</w:t>
      </w:r>
      <w:r w:rsidRPr="00070321">
        <w:rPr>
          <w:rFonts w:ascii="Times New Roman" w:hAnsi="Times New Roman"/>
          <w:sz w:val="28"/>
          <w:szCs w:val="28"/>
        </w:rPr>
        <w:t xml:space="preserve"> результат муниципальной услуги может быть получен заявителем (представителем заявителя) в форме: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- документа на бумажном носителе по почтовому адресу, указанному в заявлении;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- документа на бумажном носителе лично в Отделе.</w:t>
      </w:r>
    </w:p>
    <w:p w:rsidR="003F54A8" w:rsidRPr="00070321" w:rsidRDefault="003F54A8" w:rsidP="003F54A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(представителем заявителя)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</w:t>
      </w:r>
      <w:r w:rsidR="00070321">
        <w:rPr>
          <w:rFonts w:ascii="Times New Roman" w:hAnsi="Times New Roman"/>
          <w:sz w:val="28"/>
          <w:szCs w:val="28"/>
        </w:rPr>
        <w:t>диный портал</w:t>
      </w:r>
      <w:r w:rsidRPr="00070321">
        <w:rPr>
          <w:rFonts w:ascii="Times New Roman" w:hAnsi="Times New Roman"/>
          <w:sz w:val="28"/>
          <w:szCs w:val="28"/>
        </w:rPr>
        <w:t xml:space="preserve"> или Региональный портал.</w:t>
      </w:r>
    </w:p>
    <w:p w:rsidR="003F54A8" w:rsidRPr="00070321" w:rsidRDefault="00070321" w:rsidP="003F54A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321">
        <w:rPr>
          <w:rFonts w:ascii="Times New Roman" w:hAnsi="Times New Roman"/>
          <w:b/>
          <w:sz w:val="28"/>
          <w:szCs w:val="28"/>
        </w:rPr>
        <w:t>3.4</w:t>
      </w:r>
      <w:r w:rsidR="003F54A8" w:rsidRPr="00070321">
        <w:rPr>
          <w:rFonts w:ascii="Times New Roman" w:hAnsi="Times New Roman"/>
          <w:b/>
          <w:sz w:val="28"/>
          <w:szCs w:val="28"/>
        </w:rPr>
        <w:t>. Особенности предоставления муниципальной услуги в МФЦ</w:t>
      </w:r>
    </w:p>
    <w:p w:rsidR="003F54A8" w:rsidRPr="00070321" w:rsidRDefault="00070321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3.4</w:t>
      </w:r>
      <w:r w:rsidR="003F54A8" w:rsidRPr="00070321">
        <w:rPr>
          <w:rFonts w:ascii="Times New Roman" w:hAnsi="Times New Roman"/>
          <w:sz w:val="28"/>
          <w:szCs w:val="28"/>
        </w:rPr>
        <w:t>.1.</w:t>
      </w:r>
      <w:r w:rsidR="003F54A8" w:rsidRPr="00070321">
        <w:rPr>
          <w:rFonts w:ascii="Times New Roman" w:hAnsi="Times New Roman"/>
          <w:sz w:val="28"/>
          <w:szCs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а)</w:t>
      </w:r>
      <w:r w:rsidRPr="00070321">
        <w:rPr>
          <w:rFonts w:ascii="Times New Roman" w:hAnsi="Times New Roman"/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б)</w:t>
      </w:r>
      <w:r w:rsidRPr="00070321">
        <w:rPr>
          <w:rFonts w:ascii="Times New Roman" w:hAnsi="Times New Roman"/>
          <w:sz w:val="28"/>
          <w:szCs w:val="28"/>
        </w:rPr>
        <w:tab/>
        <w:t xml:space="preserve">прием и регистрация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заявления (ходатайства) 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 w:rsidRPr="00070321">
        <w:rPr>
          <w:rFonts w:ascii="Times New Roman" w:hAnsi="Times New Roman"/>
          <w:sz w:val="28"/>
          <w:szCs w:val="28"/>
        </w:rPr>
        <w:t xml:space="preserve"> </w:t>
      </w:r>
      <w:r w:rsidR="0052314D">
        <w:rPr>
          <w:rFonts w:ascii="Times New Roman" w:hAnsi="Times New Roman"/>
          <w:sz w:val="28"/>
          <w:szCs w:val="28"/>
        </w:rPr>
        <w:t xml:space="preserve">               </w:t>
      </w:r>
      <w:r w:rsidRPr="00070321">
        <w:rPr>
          <w:rFonts w:ascii="Times New Roman" w:hAnsi="Times New Roman"/>
          <w:sz w:val="28"/>
          <w:szCs w:val="28"/>
        </w:rPr>
        <w:t xml:space="preserve">№ </w:t>
      </w:r>
      <w:r w:rsidR="00070321" w:rsidRPr="00070321">
        <w:rPr>
          <w:rFonts w:ascii="Times New Roman" w:hAnsi="Times New Roman"/>
          <w:sz w:val="28"/>
          <w:szCs w:val="28"/>
        </w:rPr>
        <w:t>1,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>) и документов от заявителя (представителя заявителя) для получения муниципальной услуги;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lastRenderedPageBreak/>
        <w:t>в)</w:t>
      </w:r>
      <w:r w:rsidRPr="00070321">
        <w:rPr>
          <w:rFonts w:ascii="Times New Roman" w:hAnsi="Times New Roman"/>
          <w:sz w:val="28"/>
          <w:szCs w:val="28"/>
        </w:rPr>
        <w:tab/>
        <w:t>составление и выдача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3F54A8" w:rsidRPr="00070321" w:rsidRDefault="00070321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3.4</w:t>
      </w:r>
      <w:r w:rsidR="003F54A8" w:rsidRPr="00070321">
        <w:rPr>
          <w:rFonts w:ascii="Times New Roman" w:hAnsi="Times New Roman"/>
          <w:sz w:val="28"/>
          <w:szCs w:val="28"/>
        </w:rPr>
        <w:t>.2.</w:t>
      </w:r>
      <w:r w:rsidR="003F54A8" w:rsidRPr="00070321">
        <w:rPr>
          <w:rFonts w:ascii="Times New Roman" w:hAnsi="Times New Roman"/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3F54A8" w:rsidRPr="00070321" w:rsidRDefault="003F54A8" w:rsidP="003F54A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Административную процедуру «Информирование (консультация) по порядку предоставления муниципальной услуги» осуществляет работник МФЦ.  Работник МФЦ обеспечивает информационную поддержку заявителя (представителя заявителя) при личном обращении заявителя (представителя заявителя)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3F54A8" w:rsidRPr="00070321" w:rsidRDefault="003F54A8" w:rsidP="003F54A8">
      <w:pPr>
        <w:pStyle w:val="af2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а) срок предоставления муниципальной услуги;</w:t>
      </w:r>
    </w:p>
    <w:p w:rsidR="003F54A8" w:rsidRPr="00070321" w:rsidRDefault="003F54A8" w:rsidP="003F54A8">
      <w:pPr>
        <w:pStyle w:val="af2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б) размеры государственной пошлины и иных платежей, уплачиваемых заявителем (представителем заявителя) при получении муниципальной услуги, порядок их уплаты;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321">
        <w:rPr>
          <w:rFonts w:ascii="Times New Roman" w:hAnsi="Times New Roman"/>
          <w:sz w:val="28"/>
          <w:szCs w:val="28"/>
        </w:rPr>
        <w:t>д</w:t>
      </w:r>
      <w:proofErr w:type="spellEnd"/>
      <w:r w:rsidRPr="00070321">
        <w:rPr>
          <w:rFonts w:ascii="Times New Roman" w:hAnsi="Times New Roman"/>
          <w:sz w:val="28"/>
          <w:szCs w:val="28"/>
        </w:rPr>
        <w:t xml:space="preserve"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</w:t>
      </w:r>
      <w:r w:rsidRPr="00070321">
        <w:rPr>
          <w:rFonts w:ascii="Times New Roman" w:hAnsi="Times New Roman"/>
          <w:sz w:val="28"/>
          <w:szCs w:val="28"/>
        </w:rPr>
        <w:lastRenderedPageBreak/>
        <w:t>муниципальной услуги;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е) информацию о порядке возмещения вреда, причиненного заявителю (представителю заявителя)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321">
        <w:rPr>
          <w:rFonts w:ascii="Times New Roman" w:hAnsi="Times New Roman"/>
          <w:sz w:val="28"/>
          <w:szCs w:val="28"/>
        </w:rPr>
        <w:t>з</w:t>
      </w:r>
      <w:proofErr w:type="spellEnd"/>
      <w:r w:rsidRPr="00070321">
        <w:rPr>
          <w:rFonts w:ascii="Times New Roman" w:hAnsi="Times New Roman"/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3F54A8" w:rsidRPr="00070321" w:rsidRDefault="00070321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3.4</w:t>
      </w:r>
      <w:r w:rsidR="003F54A8" w:rsidRPr="00070321">
        <w:rPr>
          <w:rFonts w:ascii="Times New Roman" w:hAnsi="Times New Roman"/>
          <w:sz w:val="28"/>
          <w:szCs w:val="28"/>
        </w:rPr>
        <w:t>.3.</w:t>
      </w:r>
      <w:r w:rsidR="003F54A8" w:rsidRPr="00070321">
        <w:rPr>
          <w:rFonts w:ascii="Times New Roman" w:hAnsi="Times New Roman"/>
          <w:sz w:val="28"/>
          <w:szCs w:val="28"/>
        </w:rPr>
        <w:tab/>
        <w:t xml:space="preserve">Осуществление административной процедуры «Прием и регистрация </w:t>
      </w:r>
      <w:r w:rsidRPr="00070321">
        <w:rPr>
          <w:rFonts w:ascii="Times New Roman" w:hAnsi="Times New Roman"/>
          <w:sz w:val="28"/>
          <w:szCs w:val="28"/>
        </w:rPr>
        <w:t xml:space="preserve">заявления (ходатайства) </w:t>
      </w:r>
      <w:r w:rsidR="003F54A8" w:rsidRPr="00070321">
        <w:rPr>
          <w:rFonts w:ascii="Times New Roman" w:hAnsi="Times New Roman"/>
          <w:sz w:val="28"/>
          <w:szCs w:val="28"/>
        </w:rPr>
        <w:t xml:space="preserve"> и документов».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1) Административную процедуру «Прием и регистрация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заявления (ходатайства) </w:t>
      </w:r>
      <w:r w:rsidRPr="00070321">
        <w:rPr>
          <w:rFonts w:ascii="Times New Roman" w:hAnsi="Times New Roman"/>
          <w:sz w:val="28"/>
          <w:szCs w:val="28"/>
        </w:rPr>
        <w:t xml:space="preserve"> и документов» осуществляет работник МФЦ, ответственный за прием и регистрацию </w:t>
      </w:r>
      <w:r w:rsidR="00070321" w:rsidRPr="00070321">
        <w:rPr>
          <w:rFonts w:ascii="Times New Roman" w:hAnsi="Times New Roman"/>
          <w:sz w:val="28"/>
          <w:szCs w:val="28"/>
        </w:rPr>
        <w:t>заявления (ходатайства)</w:t>
      </w:r>
      <w:r w:rsidRPr="00070321">
        <w:rPr>
          <w:rFonts w:ascii="Times New Roman" w:hAnsi="Times New Roman"/>
          <w:sz w:val="28"/>
          <w:szCs w:val="28"/>
        </w:rPr>
        <w:t xml:space="preserve"> и документов (далее – работник приема МФЦ).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2) При обращении заявителя (представителя заявителя)  за предоставлением муниципальной услуги, работник приема МФЦ, принимающий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заявление (ходатайство) </w:t>
      </w:r>
      <w:r w:rsidRPr="00070321">
        <w:rPr>
          <w:rFonts w:ascii="Times New Roman" w:hAnsi="Times New Roman"/>
          <w:sz w:val="28"/>
          <w:szCs w:val="28"/>
        </w:rPr>
        <w:t xml:space="preserve"> и необходимые документы, должен удостовериться в личности заявителя (представителя заявителя). Работник приема МФЦ, проверяет документы, предоставленные заявителем (представителем заявителя), на полноту и соответствие требованиям, установленным настоящим Административным регламентом: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а) в случае наличия оснований для отказа в приеме документов, определенных в </w:t>
      </w:r>
      <w:r w:rsidR="00FD0DB6">
        <w:rPr>
          <w:rFonts w:ascii="Times New Roman" w:hAnsi="Times New Roman"/>
          <w:sz w:val="28"/>
          <w:szCs w:val="28"/>
        </w:rPr>
        <w:t>подраздел</w:t>
      </w:r>
      <w:r w:rsidRPr="00070321">
        <w:rPr>
          <w:rFonts w:ascii="Times New Roman" w:hAnsi="Times New Roman"/>
          <w:sz w:val="28"/>
          <w:szCs w:val="28"/>
        </w:rPr>
        <w:t>е 2.8 раздела 2 настоящего Административного регламента, уведомляет заявителя (представителя заявителя)  о возможности получения отказа в предоставлении муниципальной услуги.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б) если заявитель (представителя заявителя) настаивает на приеме </w:t>
      </w:r>
      <w:r w:rsidRPr="00070321">
        <w:rPr>
          <w:rFonts w:ascii="Times New Roman" w:hAnsi="Times New Roman"/>
          <w:sz w:val="28"/>
          <w:szCs w:val="28"/>
        </w:rPr>
        <w:lastRenderedPageBreak/>
        <w:t>документов, работник приема МФЦ делает в расписке отметку «принято по требованию».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3) Работник приема МФЦ создает и регистрирует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заявление (ходатайство) 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 w:rsidRPr="00070321">
        <w:rPr>
          <w:rFonts w:ascii="Times New Roman" w:hAnsi="Times New Roman"/>
          <w:sz w:val="28"/>
          <w:szCs w:val="28"/>
        </w:rPr>
        <w:t xml:space="preserve"> № 1</w:t>
      </w:r>
      <w:r w:rsidR="00070321" w:rsidRPr="00070321">
        <w:rPr>
          <w:rFonts w:ascii="Times New Roman" w:hAnsi="Times New Roman"/>
          <w:sz w:val="28"/>
          <w:szCs w:val="28"/>
        </w:rPr>
        <w:t>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 xml:space="preserve">) в электронном виде с использованием автоматизированной информационной системы МФЦ (далее – АИС МФЦ). </w:t>
      </w:r>
      <w:proofErr w:type="gramStart"/>
      <w:r w:rsidRPr="00070321">
        <w:rPr>
          <w:rFonts w:ascii="Times New Roman" w:hAnsi="Times New Roman"/>
          <w:sz w:val="28"/>
          <w:szCs w:val="28"/>
        </w:rPr>
        <w:t xml:space="preserve">Работник приема МФЦ формирует и распечатывает 1 (один) экземпляр </w:t>
      </w:r>
      <w:r w:rsidR="00070321" w:rsidRPr="00070321">
        <w:rPr>
          <w:rFonts w:ascii="Times New Roman" w:hAnsi="Times New Roman"/>
          <w:sz w:val="28"/>
          <w:szCs w:val="28"/>
        </w:rPr>
        <w:t>заявления (ходатайства)</w:t>
      </w:r>
      <w:r w:rsidRPr="00070321">
        <w:rPr>
          <w:rFonts w:ascii="Times New Roman" w:hAnsi="Times New Roman"/>
          <w:sz w:val="28"/>
          <w:szCs w:val="28"/>
        </w:rPr>
        <w:t xml:space="preserve">, в случае отсутствия такого у заявителя (представителя заявителя),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(представителю заявителя) самостоятельно проверить информацию, указанную в </w:t>
      </w:r>
      <w:r w:rsidR="00070321" w:rsidRPr="00070321">
        <w:rPr>
          <w:rFonts w:ascii="Times New Roman" w:hAnsi="Times New Roman"/>
          <w:sz w:val="28"/>
          <w:szCs w:val="28"/>
        </w:rPr>
        <w:t>заявлении (ходатайстве</w:t>
      </w:r>
      <w:proofErr w:type="gramEnd"/>
      <w:r w:rsidR="00070321" w:rsidRPr="00070321">
        <w:rPr>
          <w:rFonts w:ascii="Times New Roman" w:hAnsi="Times New Roman"/>
          <w:sz w:val="28"/>
          <w:szCs w:val="28"/>
        </w:rPr>
        <w:t>)</w:t>
      </w:r>
      <w:r w:rsidRPr="00070321">
        <w:rPr>
          <w:rFonts w:ascii="Times New Roman" w:hAnsi="Times New Roman"/>
          <w:sz w:val="28"/>
          <w:szCs w:val="28"/>
        </w:rPr>
        <w:t xml:space="preserve"> и расписаться.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0321">
        <w:rPr>
          <w:rFonts w:ascii="Times New Roman" w:hAnsi="Times New Roman"/>
          <w:sz w:val="28"/>
          <w:szCs w:val="28"/>
        </w:rPr>
        <w:t xml:space="preserve">4) Работник приема МФЦ формирует и распечатывает 1 (один) экземпляр расписки о приеме документов, содержащей перечень представленных заявителем (представителем заявителя)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заявления (ходатайства) </w:t>
      </w:r>
      <w:r w:rsidR="0052314D">
        <w:rPr>
          <w:rFonts w:ascii="Times New Roman" w:hAnsi="Times New Roman"/>
          <w:sz w:val="28"/>
          <w:szCs w:val="28"/>
        </w:rPr>
        <w:t>(Приложения</w:t>
      </w:r>
      <w:r w:rsidRPr="00070321">
        <w:rPr>
          <w:rFonts w:ascii="Times New Roman" w:hAnsi="Times New Roman"/>
          <w:sz w:val="28"/>
          <w:szCs w:val="28"/>
        </w:rPr>
        <w:t xml:space="preserve"> № 1</w:t>
      </w:r>
      <w:r w:rsidR="00070321" w:rsidRPr="00070321">
        <w:rPr>
          <w:rFonts w:ascii="Times New Roman" w:hAnsi="Times New Roman"/>
          <w:sz w:val="28"/>
          <w:szCs w:val="28"/>
        </w:rPr>
        <w:t>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>), представленных</w:t>
      </w:r>
      <w:proofErr w:type="gramEnd"/>
      <w:r w:rsidRPr="00070321">
        <w:rPr>
          <w:rFonts w:ascii="Times New Roman" w:hAnsi="Times New Roman"/>
          <w:sz w:val="28"/>
          <w:szCs w:val="28"/>
        </w:rPr>
        <w:t xml:space="preserve"> заявителем (представителем заявителя) документов (сканирует документы в форме, которой они были предоставлены заявителем (представителем заявителя) в соответствии с требованиями настоящего Административного регламента) и расписки, подписанной заявителем (представителем заявителя). </w:t>
      </w:r>
      <w:r w:rsidR="00070321" w:rsidRPr="00070321">
        <w:rPr>
          <w:rFonts w:ascii="Times New Roman" w:hAnsi="Times New Roman"/>
          <w:sz w:val="28"/>
          <w:szCs w:val="28"/>
        </w:rPr>
        <w:t>Заявление (ходатайство)</w:t>
      </w:r>
      <w:r w:rsidRPr="00070321">
        <w:rPr>
          <w:rFonts w:ascii="Times New Roman" w:hAnsi="Times New Roman"/>
          <w:sz w:val="28"/>
          <w:szCs w:val="28"/>
        </w:rPr>
        <w:t>, документы, представленные заявителем (представителем заявителя), и расписка после сканирования возвращаются заявителю (представителю заявителя).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lastRenderedPageBreak/>
        <w:t xml:space="preserve">5) Принятые у заявителя (представителя заявителя)  документы, </w:t>
      </w:r>
      <w:r w:rsidR="00070321" w:rsidRPr="00070321">
        <w:rPr>
          <w:rFonts w:ascii="Times New Roman" w:hAnsi="Times New Roman"/>
          <w:sz w:val="28"/>
          <w:szCs w:val="28"/>
        </w:rPr>
        <w:t xml:space="preserve">заявление (ходатайство) 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 w:rsidRPr="00070321">
        <w:rPr>
          <w:rFonts w:ascii="Times New Roman" w:hAnsi="Times New Roman"/>
          <w:sz w:val="28"/>
          <w:szCs w:val="28"/>
        </w:rPr>
        <w:t xml:space="preserve"> № 1</w:t>
      </w:r>
      <w:r w:rsidR="00070321" w:rsidRPr="00070321">
        <w:rPr>
          <w:rFonts w:ascii="Times New Roman" w:hAnsi="Times New Roman"/>
          <w:sz w:val="28"/>
          <w:szCs w:val="28"/>
        </w:rPr>
        <w:t>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070321">
        <w:rPr>
          <w:rFonts w:ascii="Times New Roman" w:hAnsi="Times New Roman"/>
          <w:sz w:val="28"/>
          <w:szCs w:val="28"/>
        </w:rPr>
        <w:t>) и расписка передаются в электронном виде в Администрацию по защищенным каналам связи.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3F54A8" w:rsidRPr="00070321" w:rsidRDefault="00070321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3F54A8" w:rsidRPr="00070321">
        <w:rPr>
          <w:rFonts w:ascii="Times New Roman" w:hAnsi="Times New Roman"/>
          <w:sz w:val="28"/>
          <w:szCs w:val="28"/>
        </w:rPr>
        <w:t>.4. Осуществление административной процедуры «Составление и выдача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1) Административную процедуру «Составление и выдача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2) При обращении заявителя (представителя заявителя)  за получением результата муниципальной услуги, уполномоченный работник МФЦ, должен удостовериться в личности заявителя (представителя заявителя).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3)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а) проверку действительности электронной подписи должностного лица </w:t>
      </w:r>
      <w:r w:rsidR="0052314D">
        <w:rPr>
          <w:rFonts w:ascii="Times New Roman" w:hAnsi="Times New Roman"/>
          <w:sz w:val="28"/>
          <w:szCs w:val="28"/>
        </w:rPr>
        <w:t>Администрации</w:t>
      </w:r>
      <w:r w:rsidRPr="00070321">
        <w:rPr>
          <w:rFonts w:ascii="Times New Roman" w:hAnsi="Times New Roman"/>
          <w:sz w:val="28"/>
          <w:szCs w:val="28"/>
        </w:rPr>
        <w:t xml:space="preserve">, подписавшего электронный документ, полученный </w:t>
      </w:r>
      <w:r w:rsidRPr="00070321">
        <w:rPr>
          <w:rFonts w:ascii="Times New Roman" w:hAnsi="Times New Roman"/>
          <w:sz w:val="28"/>
          <w:szCs w:val="28"/>
        </w:rPr>
        <w:lastRenderedPageBreak/>
        <w:t>МФЦ по результатам предоставления муниципальной услуги;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 xml:space="preserve">б) изготовление, </w:t>
      </w:r>
      <w:proofErr w:type="gramStart"/>
      <w:r w:rsidRPr="00070321">
        <w:rPr>
          <w:rFonts w:ascii="Times New Roman" w:hAnsi="Times New Roman"/>
          <w:sz w:val="28"/>
          <w:szCs w:val="28"/>
        </w:rPr>
        <w:t>заверение экземпляра</w:t>
      </w:r>
      <w:proofErr w:type="gramEnd"/>
      <w:r w:rsidRPr="00070321">
        <w:rPr>
          <w:rFonts w:ascii="Times New Roman" w:hAnsi="Times New Roman"/>
          <w:sz w:val="28"/>
          <w:szCs w:val="28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3F54A8" w:rsidRPr="00070321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321">
        <w:rPr>
          <w:rFonts w:ascii="Times New Roman" w:hAnsi="Times New Roman"/>
          <w:sz w:val="28"/>
          <w:szCs w:val="28"/>
        </w:rPr>
        <w:t>в) учет выдачи экземпляров электронных документов на бумажном носителе.</w:t>
      </w:r>
    </w:p>
    <w:p w:rsidR="003F54A8" w:rsidRPr="00020A60" w:rsidRDefault="003F54A8" w:rsidP="003F54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70321">
        <w:rPr>
          <w:rFonts w:ascii="Times New Roman" w:hAnsi="Times New Roman"/>
          <w:sz w:val="28"/>
          <w:szCs w:val="28"/>
        </w:rPr>
        <w:t>4) Уполномоченный работник МФЦ передает документы, являющиеся результатом предоставления муниципальной услуги, заявителю (представителю заявителя) и предлагает ознакомиться с ними.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3C6310" w:rsidRDefault="003C6310" w:rsidP="003C631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Pr="0081098D">
        <w:rPr>
          <w:rFonts w:ascii="Times New Roman" w:hAnsi="Times New Roman"/>
          <w:b/>
          <w:sz w:val="28"/>
          <w:szCs w:val="28"/>
        </w:rPr>
        <w:t xml:space="preserve">. Порядок исправления допущенных опечаток и ошибок </w:t>
      </w:r>
    </w:p>
    <w:p w:rsidR="003C6310" w:rsidRDefault="003C6310" w:rsidP="003C631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81098D">
        <w:rPr>
          <w:rFonts w:ascii="Times New Roman" w:hAnsi="Times New Roman"/>
          <w:b/>
          <w:sz w:val="28"/>
          <w:szCs w:val="28"/>
        </w:rPr>
        <w:t>выданных</w:t>
      </w:r>
      <w:proofErr w:type="gramEnd"/>
      <w:r w:rsidRPr="0081098D">
        <w:rPr>
          <w:rFonts w:ascii="Times New Roman" w:hAnsi="Times New Roman"/>
          <w:b/>
          <w:sz w:val="28"/>
          <w:szCs w:val="28"/>
        </w:rPr>
        <w:t xml:space="preserve"> в результате предоставления муниципальной</w:t>
      </w:r>
    </w:p>
    <w:p w:rsidR="003C6310" w:rsidRDefault="003C6310" w:rsidP="003C631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098D">
        <w:rPr>
          <w:rFonts w:ascii="Times New Roman" w:hAnsi="Times New Roman"/>
          <w:b/>
          <w:sz w:val="28"/>
          <w:szCs w:val="28"/>
        </w:rPr>
        <w:t xml:space="preserve">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1098D">
        <w:rPr>
          <w:rFonts w:ascii="Times New Roman" w:hAnsi="Times New Roman"/>
          <w:b/>
          <w:sz w:val="28"/>
          <w:szCs w:val="28"/>
        </w:rPr>
        <w:t>документах</w:t>
      </w:r>
      <w:proofErr w:type="gramEnd"/>
    </w:p>
    <w:p w:rsidR="003C6310" w:rsidRPr="004C31CD" w:rsidRDefault="003C6310" w:rsidP="003C6310">
      <w:pPr>
        <w:ind w:firstLine="709"/>
        <w:jc w:val="center"/>
        <w:rPr>
          <w:rFonts w:ascii="Times New Roman" w:hAnsi="Times New Roman"/>
          <w:b/>
          <w:sz w:val="14"/>
          <w:szCs w:val="14"/>
        </w:rPr>
      </w:pP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.1. </w:t>
      </w:r>
      <w:proofErr w:type="gramStart"/>
      <w:r w:rsidRPr="0081098D">
        <w:rPr>
          <w:rFonts w:ascii="Times New Roman" w:hAnsi="Times New Roman"/>
          <w:sz w:val="28"/>
          <w:szCs w:val="28"/>
        </w:rPr>
        <w:t>В случае выявления 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представителем</w:t>
      </w:r>
      <w:r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опечаток, ошибок в полученном 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представителем</w:t>
      </w:r>
      <w:r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документе, являющемся результатом предоставления муниципальной услуги, заявитель </w:t>
      </w:r>
      <w:r w:rsidRPr="00B5426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представитель</w:t>
      </w:r>
      <w:r w:rsidRPr="00B54265"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вправе обратиться в Администрацию с 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об исправлен</w:t>
      </w:r>
      <w:r>
        <w:rPr>
          <w:rFonts w:ascii="Times New Roman" w:hAnsi="Times New Roman"/>
          <w:sz w:val="28"/>
          <w:szCs w:val="28"/>
        </w:rPr>
        <w:t>ии допущенных опечаток и ошибок</w:t>
      </w:r>
      <w:r w:rsidRPr="0081098D">
        <w:rPr>
          <w:rFonts w:ascii="Times New Roman" w:hAnsi="Times New Roman"/>
          <w:sz w:val="28"/>
          <w:szCs w:val="28"/>
        </w:rPr>
        <w:t xml:space="preserve"> в выданных в результате предоставления муниципальной услуги документах</w:t>
      </w:r>
      <w:r w:rsidR="00FD0DB6">
        <w:rPr>
          <w:rFonts w:ascii="Times New Roman" w:hAnsi="Times New Roman"/>
          <w:sz w:val="28"/>
          <w:szCs w:val="28"/>
        </w:rPr>
        <w:t xml:space="preserve"> в свободной форме</w:t>
      </w:r>
      <w:r w:rsidRPr="0081098D">
        <w:rPr>
          <w:rFonts w:ascii="Times New Roman" w:hAnsi="Times New Roman"/>
          <w:sz w:val="28"/>
          <w:szCs w:val="28"/>
        </w:rPr>
        <w:t>.</w:t>
      </w:r>
      <w:proofErr w:type="gramEnd"/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.2. Заявление об исправлении опечаток и ошибок</w:t>
      </w:r>
      <w:r w:rsidR="009F4FC9" w:rsidRPr="009F4FC9">
        <w:rPr>
          <w:rFonts w:ascii="Times New Roman" w:hAnsi="Times New Roman"/>
          <w:sz w:val="28"/>
          <w:szCs w:val="28"/>
        </w:rPr>
        <w:t xml:space="preserve"> </w:t>
      </w:r>
      <w:r w:rsidR="009F4FC9">
        <w:rPr>
          <w:rFonts w:ascii="Times New Roman" w:hAnsi="Times New Roman"/>
          <w:sz w:val="28"/>
          <w:szCs w:val="28"/>
        </w:rPr>
        <w:t xml:space="preserve">в </w:t>
      </w:r>
      <w:r w:rsidR="009F4FC9" w:rsidRPr="0081098D">
        <w:rPr>
          <w:rFonts w:ascii="Times New Roman" w:hAnsi="Times New Roman"/>
          <w:sz w:val="28"/>
          <w:szCs w:val="28"/>
        </w:rPr>
        <w:t>выданных в результате предоставления муниципальной услуги документах</w:t>
      </w:r>
      <w:r w:rsidR="009F4FC9">
        <w:rPr>
          <w:rFonts w:ascii="Times New Roman" w:hAnsi="Times New Roman"/>
          <w:sz w:val="28"/>
          <w:szCs w:val="28"/>
        </w:rPr>
        <w:t xml:space="preserve"> в свободной форме,</w:t>
      </w:r>
      <w:r w:rsidRPr="0081098D">
        <w:rPr>
          <w:rFonts w:ascii="Times New Roman" w:hAnsi="Times New Roman"/>
          <w:sz w:val="28"/>
          <w:szCs w:val="28"/>
        </w:rPr>
        <w:t xml:space="preserve">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 лично в Администрацию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представителем</w:t>
      </w:r>
      <w:r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представляются оригиналы документов с опечатками и (или) ошибками, специалистом </w:t>
      </w:r>
      <w:r w:rsidR="0052314D">
        <w:rPr>
          <w:rFonts w:ascii="Times New Roman" w:hAnsi="Times New Roman"/>
          <w:sz w:val="28"/>
          <w:szCs w:val="28"/>
        </w:rPr>
        <w:t>Администрации</w:t>
      </w:r>
      <w:r w:rsidRPr="0081098D">
        <w:rPr>
          <w:rFonts w:ascii="Times New Roman" w:hAnsi="Times New Roman"/>
          <w:sz w:val="28"/>
          <w:szCs w:val="28"/>
        </w:rPr>
        <w:t xml:space="preserve"> делаются копии этих документов);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- через организацию почтовой связи в Администрацию (заявителем </w:t>
      </w:r>
      <w:r w:rsidRPr="00B5426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представителем</w:t>
      </w:r>
      <w:r w:rsidRPr="00B54265"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направляются копии документов с опечатками и (или) ошибками).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</w:t>
      </w:r>
      <w:r w:rsidRPr="0081098D">
        <w:rPr>
          <w:rFonts w:ascii="Times New Roman" w:hAnsi="Times New Roman"/>
          <w:sz w:val="28"/>
          <w:szCs w:val="28"/>
        </w:rPr>
        <w:t>.3. </w:t>
      </w:r>
      <w:proofErr w:type="gramStart"/>
      <w:r w:rsidRPr="0081098D">
        <w:rPr>
          <w:rFonts w:ascii="Times New Roman" w:hAnsi="Times New Roman"/>
          <w:sz w:val="28"/>
          <w:szCs w:val="28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</w:t>
      </w:r>
      <w:r w:rsidR="009F4FC9">
        <w:rPr>
          <w:rFonts w:ascii="Times New Roman" w:hAnsi="Times New Roman"/>
          <w:sz w:val="28"/>
          <w:szCs w:val="28"/>
        </w:rPr>
        <w:t xml:space="preserve"> в свободной форме</w:t>
      </w:r>
      <w:r w:rsidRPr="0081098D">
        <w:rPr>
          <w:rFonts w:ascii="Times New Roman" w:hAnsi="Times New Roman"/>
          <w:sz w:val="28"/>
          <w:szCs w:val="28"/>
        </w:rPr>
        <w:t xml:space="preserve"> (далее - заявление об исправлении опечаток и (или) ошибок).</w:t>
      </w:r>
      <w:proofErr w:type="gramEnd"/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.4. 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.5. </w:t>
      </w:r>
      <w:proofErr w:type="gramStart"/>
      <w:r w:rsidRPr="0081098D">
        <w:rPr>
          <w:rFonts w:ascii="Times New Roman" w:hAnsi="Times New Roman"/>
          <w:sz w:val="28"/>
          <w:szCs w:val="28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представителю</w:t>
      </w:r>
      <w:r w:rsidRPr="00B54265">
        <w:rPr>
          <w:rFonts w:ascii="Times New Roman" w:hAnsi="Times New Roman"/>
          <w:sz w:val="28"/>
          <w:szCs w:val="28"/>
        </w:rPr>
        <w:t xml:space="preserve"> заявителя)</w:t>
      </w:r>
      <w:r w:rsidRPr="0081098D">
        <w:rPr>
          <w:rFonts w:ascii="Times New Roman" w:hAnsi="Times New Roman"/>
          <w:sz w:val="28"/>
          <w:szCs w:val="28"/>
        </w:rPr>
        <w:t xml:space="preserve"> исправленного документа, являющегося результатом предоставления муниципальной услуги, либо мотивированного отказа, осуществляется</w:t>
      </w:r>
      <w:proofErr w:type="gramEnd"/>
      <w:r w:rsidRPr="0081098D">
        <w:rPr>
          <w:rFonts w:ascii="Times New Roman" w:hAnsi="Times New Roman"/>
          <w:sz w:val="28"/>
          <w:szCs w:val="28"/>
        </w:rPr>
        <w:t xml:space="preserve"> Администрацией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>.6. Результатом процедуры является: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3C6310" w:rsidRPr="0081098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98D">
        <w:rPr>
          <w:rFonts w:ascii="Times New Roman" w:hAnsi="Times New Roman"/>
          <w:sz w:val="28"/>
          <w:szCs w:val="28"/>
        </w:rPr>
        <w:t xml:space="preserve">- мотивированный отказ в исправлении опечаток и (или) ошибок, допущенных в документах, выданных в результате предоставления </w:t>
      </w:r>
      <w:r w:rsidRPr="0081098D">
        <w:rPr>
          <w:rFonts w:ascii="Times New Roman" w:hAnsi="Times New Roman"/>
          <w:sz w:val="28"/>
          <w:szCs w:val="28"/>
        </w:rPr>
        <w:lastRenderedPageBreak/>
        <w:t>муниципальной услуги.</w:t>
      </w:r>
    </w:p>
    <w:p w:rsidR="003C6310" w:rsidRPr="0011071E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81098D">
        <w:rPr>
          <w:rFonts w:ascii="Times New Roman" w:hAnsi="Times New Roman"/>
          <w:sz w:val="28"/>
          <w:szCs w:val="28"/>
        </w:rPr>
        <w:t xml:space="preserve">.7. Максимальный срок исполнения административной процедуры составляет не более шести рабочих дней со дня регистрации заявления об </w:t>
      </w:r>
      <w:r w:rsidRPr="0011071E">
        <w:rPr>
          <w:rFonts w:ascii="Times New Roman" w:hAnsi="Times New Roman"/>
          <w:sz w:val="28"/>
          <w:szCs w:val="28"/>
        </w:rPr>
        <w:t xml:space="preserve">исправлении опечаток и (или) ошибок в Администрации. </w:t>
      </w:r>
    </w:p>
    <w:p w:rsidR="003C6310" w:rsidRPr="001703AF" w:rsidRDefault="003C6310" w:rsidP="009F4FC9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703AF">
        <w:rPr>
          <w:rFonts w:ascii="Times New Roman" w:hAnsi="Times New Roman"/>
          <w:b/>
          <w:spacing w:val="-2"/>
          <w:sz w:val="28"/>
          <w:szCs w:val="28"/>
        </w:rPr>
        <w:t xml:space="preserve">4. ФОРМЫ  </w:t>
      </w:r>
      <w:proofErr w:type="gramStart"/>
      <w:r w:rsidRPr="001703AF">
        <w:rPr>
          <w:rFonts w:ascii="Times New Roman" w:hAnsi="Times New Roman"/>
          <w:b/>
          <w:spacing w:val="-2"/>
          <w:sz w:val="28"/>
          <w:szCs w:val="28"/>
        </w:rPr>
        <w:t>КОНТРОЛЯ ЗА</w:t>
      </w:r>
      <w:proofErr w:type="gramEnd"/>
      <w:r w:rsidRPr="001703AF">
        <w:rPr>
          <w:rFonts w:ascii="Times New Roman" w:hAnsi="Times New Roman"/>
          <w:b/>
          <w:spacing w:val="-2"/>
          <w:sz w:val="28"/>
          <w:szCs w:val="28"/>
        </w:rPr>
        <w:t xml:space="preserve"> ИСПОЛНЕНИЕМ</w:t>
      </w:r>
    </w:p>
    <w:p w:rsidR="003C6310" w:rsidRPr="001703AF" w:rsidRDefault="003C6310" w:rsidP="009F4FC9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703AF">
        <w:rPr>
          <w:rFonts w:ascii="Times New Roman" w:hAnsi="Times New Roman"/>
          <w:b/>
          <w:spacing w:val="-2"/>
          <w:sz w:val="28"/>
          <w:szCs w:val="28"/>
        </w:rPr>
        <w:t>АДМИНИСТРАТИВНОГО РЕГЛАМЕНТА</w:t>
      </w:r>
    </w:p>
    <w:p w:rsidR="003C6310" w:rsidRPr="001703AF" w:rsidRDefault="003C6310" w:rsidP="003C6310">
      <w:pPr>
        <w:tabs>
          <w:tab w:val="left" w:pos="1543"/>
          <w:tab w:val="left" w:pos="1544"/>
          <w:tab w:val="left" w:pos="2737"/>
          <w:tab w:val="left" w:pos="4769"/>
          <w:tab w:val="left" w:pos="6346"/>
          <w:tab w:val="left" w:pos="8028"/>
        </w:tabs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9F4FC9" w:rsidRPr="001703AF" w:rsidRDefault="009F4FC9" w:rsidP="009F4FC9">
      <w:pPr>
        <w:pStyle w:val="Heading4"/>
        <w:ind w:left="0"/>
        <w:jc w:val="center"/>
        <w:rPr>
          <w:rStyle w:val="affa"/>
          <w:rFonts w:ascii="Times New Roman" w:hAnsi="Times New Roman"/>
          <w:b w:val="0"/>
          <w:i w:val="0"/>
          <w:sz w:val="28"/>
          <w:szCs w:val="28"/>
        </w:rPr>
      </w:pPr>
      <w:r>
        <w:rPr>
          <w:rStyle w:val="affa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3C6310" w:rsidRPr="001703AF">
        <w:rPr>
          <w:rStyle w:val="affa"/>
          <w:rFonts w:ascii="Times New Roman" w:hAnsi="Times New Roman" w:cs="Times New Roman"/>
          <w:i w:val="0"/>
          <w:sz w:val="28"/>
          <w:szCs w:val="28"/>
        </w:rPr>
        <w:t xml:space="preserve">4.1. Порядок осуществления текущего контроля </w:t>
      </w:r>
      <w:proofErr w:type="gramStart"/>
      <w:r w:rsidR="003C6310" w:rsidRPr="001703AF">
        <w:rPr>
          <w:rStyle w:val="affa"/>
          <w:rFonts w:ascii="Times New Roman" w:hAnsi="Times New Roman" w:cs="Times New Roman"/>
          <w:i w:val="0"/>
          <w:sz w:val="28"/>
          <w:szCs w:val="28"/>
        </w:rPr>
        <w:t>за</w:t>
      </w:r>
      <w:proofErr w:type="gramEnd"/>
    </w:p>
    <w:p w:rsidR="009F4FC9" w:rsidRDefault="009F4FC9" w:rsidP="009F4FC9">
      <w:pPr>
        <w:ind w:right="876"/>
        <w:jc w:val="center"/>
        <w:rPr>
          <w:rStyle w:val="affa"/>
          <w:rFonts w:ascii="Times New Roman" w:hAnsi="Times New Roman"/>
          <w:b/>
          <w:i w:val="0"/>
          <w:sz w:val="28"/>
          <w:szCs w:val="28"/>
        </w:rPr>
      </w:pPr>
      <w:r>
        <w:rPr>
          <w:rStyle w:val="affa"/>
          <w:rFonts w:ascii="Times New Roman" w:hAnsi="Times New Roman"/>
          <w:b/>
          <w:i w:val="0"/>
          <w:sz w:val="28"/>
          <w:szCs w:val="28"/>
        </w:rPr>
        <w:t xml:space="preserve">                        </w:t>
      </w:r>
      <w:r w:rsidR="003C6310" w:rsidRPr="001703AF">
        <w:rPr>
          <w:rStyle w:val="affa"/>
          <w:rFonts w:ascii="Times New Roman" w:hAnsi="Times New Roman"/>
          <w:b/>
          <w:i w:val="0"/>
          <w:sz w:val="28"/>
          <w:szCs w:val="28"/>
        </w:rPr>
        <w:t xml:space="preserve">исполнением </w:t>
      </w:r>
      <w:r>
        <w:rPr>
          <w:rStyle w:val="affa"/>
          <w:rFonts w:ascii="Times New Roman" w:hAnsi="Times New Roman"/>
          <w:b/>
          <w:i w:val="0"/>
          <w:sz w:val="28"/>
          <w:szCs w:val="28"/>
        </w:rPr>
        <w:t>настоящего Административного</w:t>
      </w:r>
    </w:p>
    <w:p w:rsidR="003C6310" w:rsidRPr="001703AF" w:rsidRDefault="009F4FC9" w:rsidP="009F4FC9">
      <w:pPr>
        <w:ind w:right="876"/>
        <w:jc w:val="center"/>
        <w:rPr>
          <w:rStyle w:val="affa"/>
          <w:rFonts w:ascii="Times New Roman" w:hAnsi="Times New Roman"/>
          <w:b/>
          <w:i w:val="0"/>
          <w:sz w:val="28"/>
          <w:szCs w:val="28"/>
        </w:rPr>
      </w:pPr>
      <w:r>
        <w:rPr>
          <w:rStyle w:val="affa"/>
          <w:rFonts w:ascii="Times New Roman" w:hAnsi="Times New Roman"/>
          <w:b/>
          <w:i w:val="0"/>
          <w:sz w:val="28"/>
          <w:szCs w:val="28"/>
        </w:rPr>
        <w:t xml:space="preserve">                        регламента</w:t>
      </w:r>
    </w:p>
    <w:p w:rsidR="003C6310" w:rsidRPr="001703AF" w:rsidRDefault="003C6310" w:rsidP="003C6310">
      <w:pPr>
        <w:ind w:right="876"/>
        <w:jc w:val="center"/>
        <w:rPr>
          <w:rStyle w:val="affa"/>
          <w:rFonts w:ascii="Times New Roman" w:hAnsi="Times New Roman"/>
          <w:b/>
          <w:i w:val="0"/>
          <w:sz w:val="16"/>
          <w:szCs w:val="16"/>
        </w:rPr>
      </w:pPr>
    </w:p>
    <w:p w:rsidR="003C6310" w:rsidRPr="001703AF" w:rsidRDefault="003C6310" w:rsidP="003C6310">
      <w:pPr>
        <w:tabs>
          <w:tab w:val="left" w:pos="1341"/>
        </w:tabs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4.1.1. Текущий </w:t>
      </w:r>
      <w:proofErr w:type="gramStart"/>
      <w:r w:rsidRPr="001703AF">
        <w:rPr>
          <w:rStyle w:val="affa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3C6310" w:rsidRPr="001703AF" w:rsidRDefault="003C6310" w:rsidP="003C6310">
      <w:pPr>
        <w:tabs>
          <w:tab w:val="left" w:pos="1341"/>
        </w:tabs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3C6310" w:rsidRPr="001703AF" w:rsidRDefault="003C6310" w:rsidP="003C6310">
      <w:pPr>
        <w:pStyle w:val="af"/>
        <w:spacing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Текущий контроль осуществляется путем проведения проверок: </w:t>
      </w:r>
    </w:p>
    <w:p w:rsidR="009F4FC9" w:rsidRDefault="003C6310" w:rsidP="003C6310">
      <w:pPr>
        <w:pStyle w:val="af"/>
        <w:spacing w:before="7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а) решений о предоставлении (об отказе в предоставлении) услуги; </w:t>
      </w:r>
      <w:r w:rsidR="009F4FC9">
        <w:rPr>
          <w:rStyle w:val="affa"/>
          <w:rFonts w:ascii="Times New Roman" w:hAnsi="Times New Roman"/>
          <w:i w:val="0"/>
          <w:sz w:val="28"/>
          <w:szCs w:val="28"/>
        </w:rPr>
        <w:t xml:space="preserve"> </w:t>
      </w:r>
    </w:p>
    <w:p w:rsidR="003C6310" w:rsidRPr="001703AF" w:rsidRDefault="009F4FC9" w:rsidP="003C6310">
      <w:pPr>
        <w:pStyle w:val="af"/>
        <w:spacing w:before="7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>
        <w:rPr>
          <w:rStyle w:val="affa"/>
          <w:rFonts w:ascii="Times New Roman" w:hAnsi="Times New Roman"/>
          <w:i w:val="0"/>
          <w:sz w:val="28"/>
          <w:szCs w:val="28"/>
        </w:rPr>
        <w:t xml:space="preserve">б)   </w:t>
      </w:r>
      <w:r w:rsidR="003C6310" w:rsidRPr="001703AF">
        <w:rPr>
          <w:rStyle w:val="affa"/>
          <w:rFonts w:ascii="Times New Roman" w:hAnsi="Times New Roman"/>
          <w:i w:val="0"/>
          <w:sz w:val="28"/>
          <w:szCs w:val="28"/>
        </w:rPr>
        <w:t>выявления и устранения нарушений прав граждан;</w:t>
      </w:r>
    </w:p>
    <w:p w:rsidR="003C6310" w:rsidRPr="001703AF" w:rsidRDefault="009F4FC9" w:rsidP="00B676B4">
      <w:pPr>
        <w:pStyle w:val="af"/>
        <w:spacing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>
        <w:rPr>
          <w:rStyle w:val="affa"/>
          <w:rFonts w:ascii="Times New Roman" w:hAnsi="Times New Roman"/>
          <w:i w:val="0"/>
          <w:sz w:val="28"/>
          <w:szCs w:val="28"/>
        </w:rPr>
        <w:t>в</w:t>
      </w:r>
      <w:r w:rsidR="003C6310" w:rsidRPr="001703AF">
        <w:rPr>
          <w:rStyle w:val="affa"/>
          <w:rFonts w:ascii="Times New Roman" w:hAnsi="Times New Roman"/>
          <w:i w:val="0"/>
          <w:sz w:val="28"/>
          <w:szCs w:val="28"/>
        </w:rPr>
        <w:t>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C6310" w:rsidRDefault="003C6310" w:rsidP="003C6310">
      <w:pPr>
        <w:ind w:right="449" w:firstLine="709"/>
        <w:jc w:val="center"/>
        <w:rPr>
          <w:rStyle w:val="affa"/>
          <w:rFonts w:ascii="Times New Roman" w:hAnsi="Times New Roman"/>
          <w:b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b/>
          <w:i w:val="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703AF">
        <w:rPr>
          <w:rStyle w:val="affa"/>
          <w:rFonts w:ascii="Times New Roman" w:hAnsi="Times New Roman"/>
          <w:b/>
          <w:i w:val="0"/>
          <w:sz w:val="28"/>
          <w:szCs w:val="28"/>
        </w:rPr>
        <w:t>контроля за</w:t>
      </w:r>
      <w:proofErr w:type="gramEnd"/>
      <w:r w:rsidRPr="001703AF">
        <w:rPr>
          <w:rStyle w:val="affa"/>
          <w:rFonts w:ascii="Times New Roman" w:hAnsi="Times New Roman"/>
          <w:b/>
          <w:i w:val="0"/>
          <w:sz w:val="28"/>
          <w:szCs w:val="28"/>
        </w:rPr>
        <w:t xml:space="preserve"> полнотой и качеством предоставления муниципальной услуги</w:t>
      </w:r>
    </w:p>
    <w:p w:rsidR="001703AF" w:rsidRPr="001703AF" w:rsidRDefault="001703AF" w:rsidP="003C6310">
      <w:pPr>
        <w:ind w:right="449" w:firstLine="709"/>
        <w:jc w:val="center"/>
        <w:rPr>
          <w:rStyle w:val="affa"/>
          <w:rFonts w:ascii="Times New Roman" w:hAnsi="Times New Roman"/>
          <w:b/>
          <w:i w:val="0"/>
          <w:sz w:val="16"/>
          <w:szCs w:val="16"/>
        </w:rPr>
      </w:pPr>
    </w:p>
    <w:p w:rsidR="003C6310" w:rsidRPr="001703AF" w:rsidRDefault="003C6310" w:rsidP="003C6310">
      <w:pPr>
        <w:tabs>
          <w:tab w:val="left" w:pos="1142"/>
        </w:tabs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4.2.1. </w:t>
      </w:r>
      <w:proofErr w:type="gramStart"/>
      <w:r w:rsidRPr="001703AF">
        <w:rPr>
          <w:rStyle w:val="affa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3C6310" w:rsidRPr="001703AF" w:rsidRDefault="003C6310" w:rsidP="003C6310">
      <w:pPr>
        <w:tabs>
          <w:tab w:val="left" w:pos="1142"/>
        </w:tabs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Плановые проверки осуществляются на основании годовых планов работы Администрации, утверждаемых главой Администрации. При </w:t>
      </w:r>
      <w:r w:rsidRPr="001703AF">
        <w:rPr>
          <w:rStyle w:val="affa"/>
          <w:rFonts w:ascii="Times New Roman" w:hAnsi="Times New Roman"/>
          <w:i w:val="0"/>
          <w:sz w:val="28"/>
          <w:szCs w:val="28"/>
        </w:rPr>
        <w:lastRenderedPageBreak/>
        <w:t>проверке полноты и качества предоставления услуги контролю подлежат:</w:t>
      </w:r>
    </w:p>
    <w:p w:rsidR="003C6310" w:rsidRPr="001703AF" w:rsidRDefault="003C6310" w:rsidP="003C6310">
      <w:pPr>
        <w:pStyle w:val="af"/>
        <w:spacing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а) соблюдение сроков предоставления услуги;</w:t>
      </w:r>
    </w:p>
    <w:p w:rsidR="003C6310" w:rsidRPr="001703AF" w:rsidRDefault="003C6310" w:rsidP="003C6310">
      <w:pPr>
        <w:pStyle w:val="af"/>
        <w:spacing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б) соблюдение положений настоящего Административного регламента; </w:t>
      </w:r>
    </w:p>
    <w:p w:rsidR="003C6310" w:rsidRPr="001703AF" w:rsidRDefault="003C6310" w:rsidP="003C6310">
      <w:pPr>
        <w:pStyle w:val="af"/>
        <w:spacing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в) правильность и обоснованность принятого решения об отказе в предоставлении услуги.</w:t>
      </w:r>
    </w:p>
    <w:p w:rsidR="003C6310" w:rsidRPr="001703AF" w:rsidRDefault="003C6310" w:rsidP="003C6310">
      <w:pPr>
        <w:pStyle w:val="af"/>
        <w:spacing w:before="3"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Основанием для проведения внеплановых проверок являются:</w:t>
      </w:r>
    </w:p>
    <w:p w:rsidR="003C6310" w:rsidRPr="001703AF" w:rsidRDefault="003C6310" w:rsidP="003C6310">
      <w:pPr>
        <w:pStyle w:val="af2"/>
        <w:numPr>
          <w:ilvl w:val="0"/>
          <w:numId w:val="31"/>
        </w:numPr>
        <w:adjustRightInd/>
        <w:spacing w:line="360" w:lineRule="auto"/>
        <w:ind w:left="0" w:firstLine="709"/>
        <w:contextualSpacing w:val="0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получение от Администрации ПГО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Администрации ПГО;</w:t>
      </w:r>
    </w:p>
    <w:p w:rsidR="003C6310" w:rsidRPr="001703AF" w:rsidRDefault="003C6310" w:rsidP="003C6310">
      <w:pPr>
        <w:pStyle w:val="af"/>
        <w:numPr>
          <w:ilvl w:val="0"/>
          <w:numId w:val="31"/>
        </w:numPr>
        <w:adjustRightInd/>
        <w:spacing w:after="0" w:line="360" w:lineRule="auto"/>
        <w:ind w:left="0" w:right="196"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3C6310" w:rsidRPr="001703AF" w:rsidRDefault="003C6310" w:rsidP="003C6310">
      <w:pPr>
        <w:pStyle w:val="Heading4"/>
        <w:tabs>
          <w:tab w:val="left" w:pos="10206"/>
        </w:tabs>
        <w:ind w:left="0" w:right="34"/>
        <w:jc w:val="center"/>
        <w:rPr>
          <w:rStyle w:val="affa"/>
          <w:rFonts w:ascii="Times New Roman" w:hAnsi="Times New Roman" w:cs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 w:cs="Times New Roman"/>
          <w:i w:val="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3C6310" w:rsidRPr="001703AF" w:rsidRDefault="003C6310" w:rsidP="003C6310">
      <w:pPr>
        <w:pStyle w:val="Heading4"/>
        <w:tabs>
          <w:tab w:val="left" w:pos="10206"/>
        </w:tabs>
        <w:ind w:left="0" w:right="34"/>
        <w:jc w:val="center"/>
        <w:rPr>
          <w:rStyle w:val="affa"/>
          <w:rFonts w:ascii="Times New Roman" w:hAnsi="Times New Roman" w:cs="Times New Roman"/>
          <w:i w:val="0"/>
          <w:sz w:val="16"/>
          <w:szCs w:val="16"/>
        </w:rPr>
      </w:pPr>
    </w:p>
    <w:p w:rsidR="003C6310" w:rsidRPr="001703AF" w:rsidRDefault="003C6310" w:rsidP="003C6310">
      <w:pPr>
        <w:tabs>
          <w:tab w:val="left" w:pos="1200"/>
        </w:tabs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4.3.1. 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Федерации.</w:t>
      </w:r>
    </w:p>
    <w:p w:rsidR="003C6310" w:rsidRPr="001703AF" w:rsidRDefault="003C6310" w:rsidP="003C6310">
      <w:pPr>
        <w:pStyle w:val="af"/>
        <w:spacing w:after="0"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3C6310" w:rsidRPr="001703AF" w:rsidRDefault="003C6310" w:rsidP="00B676B4">
      <w:pPr>
        <w:pStyle w:val="Heading2"/>
        <w:spacing w:before="0" w:line="235" w:lineRule="auto"/>
        <w:ind w:left="0" w:right="0" w:firstLine="865"/>
        <w:rPr>
          <w:rStyle w:val="affa"/>
          <w:rFonts w:ascii="Times New Roman" w:hAnsi="Times New Roman" w:cs="Times New Roman"/>
          <w:i w:val="0"/>
        </w:rPr>
      </w:pPr>
      <w:r w:rsidRPr="00B72CAC">
        <w:rPr>
          <w:rStyle w:val="affa"/>
          <w:rFonts w:ascii="Times New Roman" w:hAnsi="Times New Roman" w:cs="Times New Roman"/>
          <w:i w:val="0"/>
        </w:rPr>
        <w:t xml:space="preserve">5. </w:t>
      </w:r>
      <w:proofErr w:type="gramStart"/>
      <w:r w:rsidRPr="00B72CAC">
        <w:rPr>
          <w:rStyle w:val="affa"/>
          <w:rFonts w:ascii="Times New Roman" w:hAnsi="Times New Roman" w:cs="Times New Roman"/>
          <w:i w:val="0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ДОЛЖНОСТНОГО ЛИЦА ОРГАНА, ПРЕДОСТАВЛЯЮЩЕГО МУНИЦИПАЛЬНУЮ УСЛУГУ, ЛИБО МУНИЦИПАЛЬНОГО СЛУЖАЩЕГО, </w:t>
      </w:r>
      <w:r w:rsidR="00B72CAC" w:rsidRPr="00B72CAC">
        <w:rPr>
          <w:rStyle w:val="affa"/>
          <w:rFonts w:ascii="Times New Roman" w:hAnsi="Times New Roman" w:cs="Times New Roman"/>
          <w:i w:val="0"/>
        </w:rPr>
        <w:t xml:space="preserve">МНОГОФУНКЦИОНАЛЬНОГО ЦЕНТРА, РАБОТНИКА МНОГОФУНКЦИОНАЛЬНОГО ЦЕНТРА, А ТАКЖЕ </w:t>
      </w:r>
      <w:r w:rsidR="00B72CAC" w:rsidRPr="00B72CAC">
        <w:rPr>
          <w:rStyle w:val="affa"/>
          <w:rFonts w:ascii="Times New Roman" w:hAnsi="Times New Roman" w:cs="Times New Roman"/>
          <w:i w:val="0"/>
        </w:rPr>
        <w:lastRenderedPageBreak/>
        <w:t>ОРГАНИЗАЦИЙ, ОСУЩЕСТВЛЯЮЩИХ ФУНКЦИИ ПО ПРЕДОСТАВЛЕНИЮ МУНИЦИПАЛЬНЫХ УСЛУГ, ИЛИ ИХ РАБОТНИКОВ</w:t>
      </w:r>
      <w:r w:rsidR="00B72CAC" w:rsidRPr="001703AF">
        <w:rPr>
          <w:rStyle w:val="affa"/>
          <w:rFonts w:ascii="Times New Roman" w:hAnsi="Times New Roman" w:cs="Times New Roman"/>
          <w:i w:val="0"/>
        </w:rPr>
        <w:t xml:space="preserve"> </w:t>
      </w:r>
      <w:proofErr w:type="gramEnd"/>
    </w:p>
    <w:p w:rsidR="003C6310" w:rsidRPr="001703AF" w:rsidRDefault="003C6310" w:rsidP="00B676B4">
      <w:pPr>
        <w:pStyle w:val="Heading2"/>
        <w:spacing w:before="0" w:line="235" w:lineRule="auto"/>
        <w:ind w:left="0" w:right="0" w:firstLine="865"/>
        <w:rPr>
          <w:rStyle w:val="affa"/>
          <w:rFonts w:ascii="Times New Roman" w:hAnsi="Times New Roman" w:cs="Times New Roman"/>
          <w:i w:val="0"/>
          <w:sz w:val="10"/>
          <w:szCs w:val="10"/>
        </w:rPr>
      </w:pPr>
    </w:p>
    <w:p w:rsidR="003C6310" w:rsidRPr="001703AF" w:rsidRDefault="003C6310" w:rsidP="00B72CAC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703AF">
        <w:rPr>
          <w:rFonts w:ascii="Times New Roman" w:hAnsi="Times New Roman"/>
          <w:b/>
          <w:sz w:val="28"/>
          <w:szCs w:val="28"/>
        </w:rPr>
        <w:t xml:space="preserve">5.1. </w:t>
      </w:r>
      <w:proofErr w:type="gramStart"/>
      <w:r w:rsidR="00B72CAC">
        <w:rPr>
          <w:rFonts w:ascii="Times New Roman" w:hAnsi="Times New Roman"/>
          <w:b/>
          <w:sz w:val="28"/>
          <w:szCs w:val="28"/>
        </w:rPr>
        <w:t>Предмет досудебного (внесудебного) обжалования заявителем решений и</w:t>
      </w:r>
      <w:r w:rsidRPr="001703AF">
        <w:rPr>
          <w:rFonts w:ascii="Times New Roman" w:hAnsi="Times New Roman"/>
          <w:b/>
          <w:sz w:val="28"/>
          <w:szCs w:val="28"/>
        </w:rPr>
        <w:t xml:space="preserve"> действий (бездействия) </w:t>
      </w:r>
      <w:r w:rsidR="00B72CAC">
        <w:rPr>
          <w:rFonts w:ascii="Times New Roman" w:hAnsi="Times New Roman"/>
          <w:b/>
          <w:sz w:val="28"/>
          <w:szCs w:val="28"/>
        </w:rPr>
        <w:t>органа, предоставляющего муниципальную услугу, должностного лица органа,</w:t>
      </w:r>
      <w:r w:rsidR="00B72CAC" w:rsidRPr="00B72CAC">
        <w:rPr>
          <w:rFonts w:ascii="Times New Roman" w:hAnsi="Times New Roman"/>
          <w:b/>
          <w:sz w:val="28"/>
          <w:szCs w:val="28"/>
        </w:rPr>
        <w:t xml:space="preserve"> </w:t>
      </w:r>
      <w:r w:rsidR="00B72CAC">
        <w:rPr>
          <w:rFonts w:ascii="Times New Roman" w:hAnsi="Times New Roman"/>
          <w:b/>
          <w:sz w:val="28"/>
          <w:szCs w:val="28"/>
        </w:rPr>
        <w:t>предоставляющего муниципальную услугу, либо муниципального служащего, многофункционального центра, работника</w:t>
      </w:r>
      <w:r w:rsidR="00B72CAC" w:rsidRPr="00B72CAC">
        <w:rPr>
          <w:rFonts w:ascii="Times New Roman" w:hAnsi="Times New Roman"/>
          <w:b/>
          <w:sz w:val="28"/>
          <w:szCs w:val="28"/>
        </w:rPr>
        <w:t xml:space="preserve"> </w:t>
      </w:r>
      <w:r w:rsidR="00B72CAC">
        <w:rPr>
          <w:rFonts w:ascii="Times New Roman" w:hAnsi="Times New Roman"/>
          <w:b/>
          <w:sz w:val="28"/>
          <w:szCs w:val="28"/>
        </w:rPr>
        <w:t>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3C6310" w:rsidRPr="001703AF" w:rsidRDefault="003C6310" w:rsidP="003C6310">
      <w:pPr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:rsidR="003C6310" w:rsidRPr="00B72CAC" w:rsidRDefault="003C6310" w:rsidP="00B72CAC">
      <w:pPr>
        <w:spacing w:line="360" w:lineRule="auto"/>
        <w:ind w:firstLine="709"/>
        <w:jc w:val="both"/>
        <w:outlineLvl w:val="1"/>
        <w:rPr>
          <w:rStyle w:val="affa"/>
          <w:rFonts w:ascii="Times New Roman" w:hAnsi="Times New Roman"/>
          <w:i w:val="0"/>
          <w:iCs w:val="0"/>
          <w:sz w:val="28"/>
          <w:szCs w:val="28"/>
        </w:rPr>
      </w:pPr>
      <w:r w:rsidRPr="00B72CAC">
        <w:rPr>
          <w:rStyle w:val="affa"/>
          <w:rFonts w:ascii="Times New Roman" w:hAnsi="Times New Roman"/>
          <w:i w:val="0"/>
          <w:sz w:val="28"/>
          <w:szCs w:val="28"/>
        </w:rPr>
        <w:t xml:space="preserve">5.1.1. </w:t>
      </w:r>
      <w:proofErr w:type="gramStart"/>
      <w:r w:rsidRPr="00B72CAC">
        <w:rPr>
          <w:rStyle w:val="affa"/>
          <w:rFonts w:ascii="Times New Roman" w:hAnsi="Times New Roman"/>
          <w:i w:val="0"/>
          <w:sz w:val="28"/>
          <w:szCs w:val="28"/>
        </w:rPr>
        <w:t xml:space="preserve">Заявитель </w:t>
      </w:r>
      <w:r w:rsidRPr="00B72CAC">
        <w:rPr>
          <w:rFonts w:ascii="Times New Roman" w:hAnsi="Times New Roman"/>
          <w:sz w:val="28"/>
          <w:szCs w:val="28"/>
        </w:rPr>
        <w:t>(представителя заявителя)</w:t>
      </w:r>
      <w:r w:rsidRPr="00B72CAC">
        <w:rPr>
          <w:rStyle w:val="affa"/>
          <w:rFonts w:ascii="Times New Roman" w:hAnsi="Times New Roman"/>
          <w:i w:val="0"/>
          <w:sz w:val="28"/>
          <w:szCs w:val="28"/>
        </w:rPr>
        <w:t xml:space="preserve"> имеет право на обжалование действий (бездействия) Администрации, должностных лиц Администрации, либо муниципального служащего, МФЦ, работника МФЦ</w:t>
      </w:r>
      <w:r w:rsidR="00B72CAC" w:rsidRPr="00B72CAC">
        <w:rPr>
          <w:rFonts w:ascii="Times New Roman" w:hAnsi="Times New Roman"/>
          <w:sz w:val="28"/>
          <w:szCs w:val="28"/>
        </w:rPr>
        <w:t xml:space="preserve"> организаций, осуществляющих функции по предоставлению муниципальных услуг, или их работников</w:t>
      </w:r>
      <w:r w:rsidR="00B72CAC">
        <w:rPr>
          <w:rFonts w:ascii="Times New Roman" w:hAnsi="Times New Roman"/>
          <w:sz w:val="28"/>
          <w:szCs w:val="28"/>
        </w:rPr>
        <w:t xml:space="preserve"> </w:t>
      </w: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в досудебном (внесудебном) порядке (далее - жалоба). </w:t>
      </w:r>
      <w:proofErr w:type="gramEnd"/>
    </w:p>
    <w:p w:rsidR="003C6310" w:rsidRPr="001703AF" w:rsidRDefault="003C6310" w:rsidP="00B72CAC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5.1.2. Заявитель (представитель заявителя) может обратиться с жалобой в следующих случаях: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нарушение срока регистрации заявления</w:t>
      </w:r>
      <w:r w:rsidR="00BE08F6">
        <w:rPr>
          <w:rStyle w:val="affa"/>
          <w:rFonts w:ascii="Times New Roman" w:hAnsi="Times New Roman"/>
          <w:i w:val="0"/>
          <w:sz w:val="28"/>
          <w:szCs w:val="28"/>
        </w:rPr>
        <w:t xml:space="preserve"> (ходатайства)</w:t>
      </w:r>
      <w:r w:rsidR="0052314D">
        <w:rPr>
          <w:rFonts w:ascii="Times New Roman" w:hAnsi="Times New Roman"/>
          <w:sz w:val="28"/>
          <w:szCs w:val="28"/>
        </w:rPr>
        <w:t xml:space="preserve"> (Приложения</w:t>
      </w:r>
      <w:r w:rsidRPr="001703AF">
        <w:rPr>
          <w:rFonts w:ascii="Times New Roman" w:hAnsi="Times New Roman"/>
          <w:sz w:val="28"/>
          <w:szCs w:val="28"/>
        </w:rPr>
        <w:t xml:space="preserve"> № 1</w:t>
      </w:r>
      <w:r w:rsidR="00BE08F6">
        <w:rPr>
          <w:rFonts w:ascii="Times New Roman" w:hAnsi="Times New Roman"/>
          <w:sz w:val="28"/>
          <w:szCs w:val="28"/>
        </w:rPr>
        <w:t>, № 2</w:t>
      </w:r>
      <w:r w:rsidR="0052314D" w:rsidRPr="0052314D">
        <w:rPr>
          <w:rFonts w:ascii="Times New Roman" w:hAnsi="Times New Roman" w:cs="Times New Roman"/>
          <w:sz w:val="28"/>
          <w:szCs w:val="28"/>
        </w:rPr>
        <w:t xml:space="preserve"> </w:t>
      </w:r>
      <w:r w:rsidR="0052314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1703AF">
        <w:rPr>
          <w:rFonts w:ascii="Times New Roman" w:hAnsi="Times New Roman"/>
          <w:sz w:val="28"/>
          <w:szCs w:val="28"/>
        </w:rPr>
        <w:t>)</w:t>
      </w:r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 о предоставлении муниципальной услуги;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нарушение срока предоставления муниципальной услуги;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требование документов, предоставление которых не предусмотрено Административным регламентом;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отказ в приеме документов, предоставление которых предусмотрено Административным регламентом;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затребование при предоставлении муниципальной услуги платы, не предусмотренной Административным регламентом;</w:t>
      </w:r>
    </w:p>
    <w:p w:rsidR="003C6310" w:rsidRPr="001703AF" w:rsidRDefault="003C6310" w:rsidP="003C6310">
      <w:pPr>
        <w:spacing w:line="360" w:lineRule="auto"/>
        <w:ind w:firstLine="709"/>
        <w:jc w:val="both"/>
        <w:rPr>
          <w:rStyle w:val="affa"/>
          <w:rFonts w:ascii="Times New Roman" w:hAnsi="Times New Roman"/>
          <w:i w:val="0"/>
          <w:sz w:val="28"/>
          <w:szCs w:val="28"/>
        </w:rPr>
      </w:pPr>
      <w:proofErr w:type="gramStart"/>
      <w:r w:rsidRPr="001703AF">
        <w:rPr>
          <w:rStyle w:val="affa"/>
          <w:rFonts w:ascii="Times New Roman" w:hAnsi="Times New Roman"/>
          <w:i w:val="0"/>
          <w:sz w:val="28"/>
          <w:szCs w:val="28"/>
        </w:rPr>
        <w:t xml:space="preserve">- отказ Администрации, должностного лица Администрации, либо муниципального служащего, МФЦ, работника МФЦ в исправлении допущенных ими опечаток и ошибок в выданных в результате </w:t>
      </w:r>
      <w:r w:rsidRPr="001703AF">
        <w:rPr>
          <w:rStyle w:val="affa"/>
          <w:rFonts w:ascii="Times New Roman" w:hAnsi="Times New Roman"/>
          <w:i w:val="0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C6310" w:rsidRPr="001703AF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703AF">
        <w:rPr>
          <w:rStyle w:val="affa"/>
          <w:rFonts w:ascii="Times New Roman" w:hAnsi="Times New Roman"/>
          <w:i w:val="0"/>
          <w:sz w:val="28"/>
          <w:szCs w:val="28"/>
        </w:rPr>
        <w:t>- нарушение срока или порядка выдачи документов по результатам предоставления муниципальной услуги.</w:t>
      </w:r>
    </w:p>
    <w:p w:rsidR="003C6310" w:rsidRPr="001703AF" w:rsidRDefault="003C6310" w:rsidP="003C631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03AF">
        <w:rPr>
          <w:rFonts w:ascii="Times New Roman" w:hAnsi="Times New Roman"/>
          <w:b/>
          <w:sz w:val="28"/>
          <w:szCs w:val="28"/>
        </w:rPr>
        <w:t xml:space="preserve">5.2. </w:t>
      </w:r>
      <w:r w:rsidR="00B72CAC">
        <w:rPr>
          <w:rFonts w:ascii="Times New Roman" w:hAnsi="Times New Roman"/>
          <w:b/>
          <w:sz w:val="28"/>
          <w:szCs w:val="28"/>
        </w:rPr>
        <w:t>Общие требования к порядку подачи и рассмотрению жалобы</w:t>
      </w:r>
    </w:p>
    <w:p w:rsidR="003C6310" w:rsidRPr="001703AF" w:rsidRDefault="003C6310" w:rsidP="003C6310">
      <w:pPr>
        <w:spacing w:line="360" w:lineRule="auto"/>
        <w:ind w:firstLine="1134"/>
        <w:jc w:val="both"/>
        <w:rPr>
          <w:rFonts w:ascii="Times New Roman" w:hAnsi="Times New Roman"/>
          <w:b/>
          <w:sz w:val="10"/>
          <w:szCs w:val="10"/>
        </w:rPr>
      </w:pPr>
    </w:p>
    <w:p w:rsidR="003C6310" w:rsidRPr="00B72CAC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2CAC">
        <w:rPr>
          <w:rFonts w:ascii="Times New Roman" w:hAnsi="Times New Roman"/>
          <w:sz w:val="28"/>
          <w:szCs w:val="28"/>
        </w:rPr>
        <w:t xml:space="preserve">5.2.1. </w:t>
      </w:r>
      <w:r w:rsidR="008C44E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– учредитель МФЦ), а также в организации, осуществляющие функции по предоставлению муни</w:t>
      </w:r>
      <w:r w:rsidR="008C44E6" w:rsidRPr="008C44E6">
        <w:rPr>
          <w:rFonts w:ascii="Times New Roman" w:hAnsi="Times New Roman"/>
          <w:sz w:val="28"/>
          <w:szCs w:val="28"/>
        </w:rPr>
        <w:t xml:space="preserve">ципальных услуг. </w:t>
      </w:r>
      <w:r w:rsidRPr="008C44E6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главы </w:t>
      </w:r>
      <w:r w:rsidR="008C44E6" w:rsidRPr="008C44E6">
        <w:rPr>
          <w:rFonts w:ascii="Times New Roman" w:hAnsi="Times New Roman"/>
          <w:sz w:val="28"/>
          <w:szCs w:val="28"/>
        </w:rPr>
        <w:t>Администрации</w:t>
      </w:r>
      <w:r w:rsidRPr="008C44E6">
        <w:rPr>
          <w:rFonts w:ascii="Times New Roman" w:hAnsi="Times New Roman"/>
          <w:sz w:val="28"/>
          <w:szCs w:val="28"/>
        </w:rPr>
        <w:t xml:space="preserve"> </w:t>
      </w:r>
      <w:r w:rsidR="008C44E6" w:rsidRPr="008C44E6">
        <w:rPr>
          <w:rFonts w:ascii="Times New Roman" w:hAnsi="Times New Roman"/>
          <w:sz w:val="28"/>
          <w:szCs w:val="28"/>
        </w:rPr>
        <w:t xml:space="preserve">подаются в вышестоящий орган (при </w:t>
      </w:r>
      <w:r w:rsidR="008C44E6" w:rsidRPr="0076301D">
        <w:rPr>
          <w:rFonts w:ascii="Times New Roman" w:hAnsi="Times New Roman"/>
          <w:sz w:val="28"/>
          <w:szCs w:val="28"/>
        </w:rPr>
        <w:t>его наличии) либо</w:t>
      </w:r>
      <w:r w:rsidR="0076301D" w:rsidRPr="0076301D">
        <w:rPr>
          <w:rFonts w:ascii="Times New Roman" w:hAnsi="Times New Roman" w:cs="Times New Roman"/>
          <w:sz w:val="28"/>
          <w:szCs w:val="28"/>
        </w:rPr>
        <w:t xml:space="preserve"> в случае его отсутствия рассматриваются непосредственно главой Администрации.</w:t>
      </w:r>
    </w:p>
    <w:p w:rsidR="003C6310" w:rsidRPr="0076301D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01D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</w:t>
      </w:r>
      <w:r w:rsidR="0076301D" w:rsidRPr="0076301D">
        <w:rPr>
          <w:rFonts w:ascii="Times New Roman" w:hAnsi="Times New Roman"/>
          <w:sz w:val="28"/>
          <w:szCs w:val="28"/>
        </w:rPr>
        <w:t xml:space="preserve">этого </w:t>
      </w:r>
      <w:r w:rsidRPr="0076301D">
        <w:rPr>
          <w:rFonts w:ascii="Times New Roman" w:hAnsi="Times New Roman"/>
          <w:sz w:val="28"/>
          <w:szCs w:val="28"/>
        </w:rPr>
        <w:t xml:space="preserve">МФЦ. </w:t>
      </w:r>
    </w:p>
    <w:p w:rsidR="003C6310" w:rsidRDefault="003C6310" w:rsidP="003C63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01D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МФЦ, его руководителя подаются </w:t>
      </w:r>
      <w:r w:rsidR="0076301D" w:rsidRPr="0076301D">
        <w:rPr>
          <w:rFonts w:ascii="Times New Roman" w:hAnsi="Times New Roman"/>
          <w:sz w:val="28"/>
          <w:szCs w:val="28"/>
        </w:rPr>
        <w:t xml:space="preserve"> учредителю МФЦ.</w:t>
      </w:r>
    </w:p>
    <w:p w:rsidR="0076301D" w:rsidRDefault="0076301D" w:rsidP="007630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01D">
        <w:rPr>
          <w:rFonts w:ascii="Times New Roman" w:hAnsi="Times New Roman"/>
          <w:sz w:val="28"/>
          <w:szCs w:val="28"/>
        </w:rPr>
        <w:t>Жалобы на решения и действия (бездействие)</w:t>
      </w:r>
      <w:r>
        <w:rPr>
          <w:rFonts w:ascii="Times New Roman" w:hAnsi="Times New Roman"/>
          <w:sz w:val="28"/>
          <w:szCs w:val="28"/>
        </w:rPr>
        <w:t xml:space="preserve">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76301D" w:rsidRDefault="0076301D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5.2.2. </w:t>
      </w:r>
      <w:r w:rsidRPr="0076301D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Администрации, должностного лица Администрации, муниципального служащего может быть направлена по почте, </w:t>
      </w:r>
      <w:r>
        <w:rPr>
          <w:rFonts w:ascii="Times New Roman" w:hAnsi="Times New Roman" w:cs="Times New Roman"/>
          <w:sz w:val="28"/>
          <w:szCs w:val="28"/>
        </w:rPr>
        <w:t>через МФЦ, с использованием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«Интернет», официального сайта Администрации, Единого портала, Регионального портала, а также может быть принята при личном приеме заявителя (представителя заявителя).</w:t>
      </w:r>
    </w:p>
    <w:p w:rsidR="0076301D" w:rsidRDefault="0076301D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1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</w:t>
      </w:r>
      <w:r>
        <w:rPr>
          <w:rFonts w:ascii="Times New Roman" w:hAnsi="Times New Roman" w:cs="Times New Roman"/>
          <w:sz w:val="28"/>
          <w:szCs w:val="28"/>
        </w:rPr>
        <w:t>, работника МФЦ может быть направлена по почте, с использованием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«Интернет», официального сайта МФЦ, </w:t>
      </w:r>
      <w:r w:rsidR="002C2664">
        <w:rPr>
          <w:rFonts w:ascii="Times New Roman" w:hAnsi="Times New Roman" w:cs="Times New Roman"/>
          <w:sz w:val="28"/>
          <w:szCs w:val="28"/>
        </w:rPr>
        <w:lastRenderedPageBreak/>
        <w:t>Единого портала либо Регионального портала, а также может быть принята при личном приеме заявителя (представителя заявителя).</w:t>
      </w:r>
    </w:p>
    <w:p w:rsidR="002C2664" w:rsidRDefault="002C2664" w:rsidP="002C26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1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функции по предоставлению муниципальных услуг, а также их работников может быть направлена </w:t>
      </w:r>
      <w:r w:rsidRPr="0076301D">
        <w:rPr>
          <w:rFonts w:ascii="Times New Roman" w:hAnsi="Times New Roman" w:cs="Times New Roman"/>
          <w:sz w:val="28"/>
          <w:szCs w:val="28"/>
        </w:rPr>
        <w:t xml:space="preserve">по почте,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«Интернет», официальных сайтов организаций,</w:t>
      </w:r>
      <w:r w:rsidRPr="002C2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 портала либо Регионального портала, а также может быть принята при личном приеме заявителя (представителя заявителя).</w:t>
      </w:r>
    </w:p>
    <w:p w:rsidR="002C2664" w:rsidRDefault="002C2664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Особенности подачи и рассмотрения жалоб на решения</w:t>
      </w:r>
      <w:r w:rsidRPr="002C2664">
        <w:rPr>
          <w:rFonts w:ascii="Times New Roman" w:hAnsi="Times New Roman" w:cs="Times New Roman"/>
          <w:sz w:val="28"/>
          <w:szCs w:val="28"/>
        </w:rPr>
        <w:t xml:space="preserve"> </w:t>
      </w:r>
      <w:r w:rsidRPr="0076301D">
        <w:rPr>
          <w:rFonts w:ascii="Times New Roman" w:hAnsi="Times New Roman" w:cs="Times New Roman"/>
          <w:sz w:val="28"/>
          <w:szCs w:val="28"/>
        </w:rPr>
        <w:t>и действия (бездействие)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служащих, а также на </w:t>
      </w:r>
      <w:r w:rsidRPr="0076301D">
        <w:rPr>
          <w:rFonts w:ascii="Times New Roman" w:hAnsi="Times New Roman" w:cs="Times New Roman"/>
          <w:sz w:val="28"/>
          <w:szCs w:val="28"/>
        </w:rPr>
        <w:t>решения и действия (бездействие) МФЦ</w:t>
      </w:r>
      <w:r>
        <w:rPr>
          <w:rFonts w:ascii="Times New Roman" w:hAnsi="Times New Roman" w:cs="Times New Roman"/>
          <w:sz w:val="28"/>
          <w:szCs w:val="28"/>
        </w:rPr>
        <w:t>, работников МФЦ устанавливаются соответственно нормативными правовыми актами Приморского края и муниципальными правовыми актами.</w:t>
      </w:r>
    </w:p>
    <w:p w:rsidR="002C2664" w:rsidRDefault="002C2664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 Жалоба должна содержать:</w:t>
      </w:r>
    </w:p>
    <w:p w:rsidR="002C2664" w:rsidRDefault="002C2664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лица,  предоставляющего муниципальную услугу, либо муниципального служащего, МФЦ, его руководителя и (или) работника, организаций, осуществляющих функции по предоставлению муниципальных услуг, их руководителей и (или) работников, решения и действи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бездействие) которых обжалуются;</w:t>
      </w:r>
    </w:p>
    <w:p w:rsidR="00AA58B5" w:rsidRDefault="00AA58B5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– при наличии), сведения о месте жительства заявителя (представителя заявителя) – физического лица либо наименование, сведения о месте нахождения заявителя (представителя заявителя)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 </w:t>
      </w:r>
      <w:proofErr w:type="gramEnd"/>
    </w:p>
    <w:p w:rsidR="00AA58B5" w:rsidRDefault="00AA58B5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работников;</w:t>
      </w:r>
    </w:p>
    <w:p w:rsidR="00AA58B5" w:rsidRDefault="00AA58B5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(представитель заявителя)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работников. </w:t>
      </w:r>
    </w:p>
    <w:p w:rsidR="00AA58B5" w:rsidRDefault="00AA58B5" w:rsidP="007630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(представителем заявителя) могут быть представлены (при наличии), подтверждающие доводы заявителя (представителя заявителя), либо их копии.</w:t>
      </w:r>
    </w:p>
    <w:p w:rsidR="00AA58B5" w:rsidRDefault="00AA58B5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МФЦ, учредителю МФЦ, в организации, осуществляющие функции по предоставлению муниципальных услуг,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</w:t>
      </w:r>
      <w:r w:rsidRPr="00AA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муниципальных услуг, МФЦ,  организаций, осуществляющих функции по предоставлению муниципальных услуг, в приеме документов у заявителя (представителя заявителя)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или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74ED1" w:rsidRDefault="00774ED1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5.2.6.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жалобы принимается одно из следующих решений:</w:t>
      </w:r>
    </w:p>
    <w:p w:rsidR="00AA58B5" w:rsidRDefault="00774ED1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Приморского края, муниципальными правовыми актами;</w:t>
      </w:r>
      <w:proofErr w:type="gramEnd"/>
    </w:p>
    <w:p w:rsidR="00774ED1" w:rsidRDefault="00774ED1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774ED1" w:rsidRDefault="00774ED1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5.2.7. Не позднее дня, следующего за днем принятия решения, указанного в пункте 5.2.6. настоящего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774ED1" w:rsidRDefault="00774ED1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5.2.7.1. В случае признания жалобы подлежащей удовлетворению в ответе заявителю (представителю заявителя), указанному в пункте 5.2.7. настоящего Административного регламента, дается информация о действиях, осуществляемых органом, предоставляющим муниципальную услугу, МФЦ, либо организацией, осуществляющей функции по предоставлению муниципальных услуг, в целях незамедлительного устранения выявленных нарушений при 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</w:t>
      </w:r>
      <w:r w:rsidR="004B3308">
        <w:rPr>
          <w:rFonts w:ascii="Times New Roman" w:hAnsi="Times New Roman" w:cs="Times New Roman"/>
          <w:sz w:val="28"/>
          <w:szCs w:val="28"/>
        </w:rPr>
        <w:t xml:space="preserve"> действиях, которые необходимо совершить заявителю (представителю заявителя) в целях получения муниципальной услуги.</w:t>
      </w:r>
    </w:p>
    <w:p w:rsidR="004B3308" w:rsidRDefault="004B3308" w:rsidP="00AA58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5.2.7.2. 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</w:t>
      </w:r>
      <w:r w:rsidRPr="004B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 (представителю заявителя), указанном в пункте 5.2.7.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2227" w:rsidRPr="00B676B4" w:rsidRDefault="004B3308" w:rsidP="00B676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 </w:t>
      </w:r>
    </w:p>
    <w:p w:rsidR="003C6310" w:rsidRDefault="003C6310" w:rsidP="00F12227">
      <w:pPr>
        <w:widowControl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00EF" w:rsidRPr="003200EF" w:rsidRDefault="003200EF" w:rsidP="00876F2E">
      <w:pPr>
        <w:rPr>
          <w:sz w:val="28"/>
          <w:szCs w:val="28"/>
        </w:rPr>
      </w:pPr>
    </w:p>
    <w:sectPr w:rsidR="003200EF" w:rsidRPr="003200EF" w:rsidSect="00500634">
      <w:headerReference w:type="even" r:id="rId10"/>
      <w:headerReference w:type="default" r:id="rId11"/>
      <w:headerReference w:type="first" r:id="rId12"/>
      <w:pgSz w:w="11906" w:h="16838"/>
      <w:pgMar w:top="1135" w:right="991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B4" w:rsidRDefault="00B676B4" w:rsidP="00F12227">
      <w:r>
        <w:separator/>
      </w:r>
    </w:p>
  </w:endnote>
  <w:endnote w:type="continuationSeparator" w:id="1">
    <w:p w:rsidR="00B676B4" w:rsidRDefault="00B676B4" w:rsidP="00F1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B4" w:rsidRDefault="00B676B4" w:rsidP="00F12227">
      <w:r>
        <w:separator/>
      </w:r>
    </w:p>
  </w:footnote>
  <w:footnote w:type="continuationSeparator" w:id="1">
    <w:p w:rsidR="00B676B4" w:rsidRDefault="00B676B4" w:rsidP="00F12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B4" w:rsidRDefault="00B676B4" w:rsidP="00DF7CEA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676B4" w:rsidRDefault="00B676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B4" w:rsidRDefault="00B676B4">
    <w:pPr>
      <w:pStyle w:val="a4"/>
      <w:jc w:val="center"/>
    </w:pPr>
    <w:fldSimple w:instr="PAGE   \* MERGEFORMAT">
      <w:r w:rsidR="00E66619">
        <w:rPr>
          <w:noProof/>
        </w:rPr>
        <w:t>42</w:t>
      </w:r>
    </w:fldSimple>
  </w:p>
  <w:p w:rsidR="00B676B4" w:rsidRDefault="00B676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B4" w:rsidRDefault="00B676B4">
    <w:pPr>
      <w:pStyle w:val="a4"/>
      <w:jc w:val="center"/>
    </w:pPr>
  </w:p>
  <w:p w:rsidR="00B676B4" w:rsidRDefault="00B676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0894"/>
    <w:multiLevelType w:val="hybridMultilevel"/>
    <w:tmpl w:val="A8C4FEFE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>
    <w:nsid w:val="0C5E2BE7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3390"/>
    <w:multiLevelType w:val="hybridMultilevel"/>
    <w:tmpl w:val="CCC07710"/>
    <w:lvl w:ilvl="0" w:tplc="5CA24942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CFE1982"/>
    <w:multiLevelType w:val="hybridMultilevel"/>
    <w:tmpl w:val="89CCC30E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45CB6"/>
    <w:multiLevelType w:val="hybridMultilevel"/>
    <w:tmpl w:val="ADA0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B07491"/>
    <w:multiLevelType w:val="multilevel"/>
    <w:tmpl w:val="575E2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D57BAD"/>
    <w:multiLevelType w:val="hybridMultilevel"/>
    <w:tmpl w:val="EE667C8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E2F6F"/>
    <w:multiLevelType w:val="hybridMultilevel"/>
    <w:tmpl w:val="0C50D480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>
    <w:nsid w:val="34D87711"/>
    <w:multiLevelType w:val="hybridMultilevel"/>
    <w:tmpl w:val="DDEA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3">
    <w:nsid w:val="412608EA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66820"/>
    <w:multiLevelType w:val="hybridMultilevel"/>
    <w:tmpl w:val="7BC264A2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D7115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078E9"/>
    <w:multiLevelType w:val="hybridMultilevel"/>
    <w:tmpl w:val="62A2682C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4D6369"/>
    <w:multiLevelType w:val="multilevel"/>
    <w:tmpl w:val="F6ACA842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A57FF3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32579F8"/>
    <w:multiLevelType w:val="hybridMultilevel"/>
    <w:tmpl w:val="099AC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52616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A3032D3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B39C7"/>
    <w:multiLevelType w:val="hybridMultilevel"/>
    <w:tmpl w:val="4C0CD594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54FF5"/>
    <w:multiLevelType w:val="multilevel"/>
    <w:tmpl w:val="3C92416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697441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E338B"/>
    <w:multiLevelType w:val="multilevel"/>
    <w:tmpl w:val="1ABA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2552F2"/>
    <w:multiLevelType w:val="hybridMultilevel"/>
    <w:tmpl w:val="CEEA6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875A2"/>
    <w:multiLevelType w:val="hybridMultilevel"/>
    <w:tmpl w:val="81AAFFF2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B76F0"/>
    <w:multiLevelType w:val="hybridMultilevel"/>
    <w:tmpl w:val="65EEDEFA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7A42151"/>
    <w:multiLevelType w:val="hybridMultilevel"/>
    <w:tmpl w:val="C5EEB84A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26"/>
  </w:num>
  <w:num w:numId="7">
    <w:abstractNumId w:val="17"/>
  </w:num>
  <w:num w:numId="8">
    <w:abstractNumId w:val="24"/>
  </w:num>
  <w:num w:numId="9">
    <w:abstractNumId w:val="13"/>
  </w:num>
  <w:num w:numId="10">
    <w:abstractNumId w:val="3"/>
  </w:num>
  <w:num w:numId="11">
    <w:abstractNumId w:val="25"/>
  </w:num>
  <w:num w:numId="12">
    <w:abstractNumId w:val="2"/>
  </w:num>
  <w:num w:numId="13">
    <w:abstractNumId w:val="15"/>
  </w:num>
  <w:num w:numId="14">
    <w:abstractNumId w:val="23"/>
  </w:num>
  <w:num w:numId="15">
    <w:abstractNumId w:val="22"/>
  </w:num>
  <w:num w:numId="16">
    <w:abstractNumId w:val="21"/>
  </w:num>
  <w:num w:numId="17">
    <w:abstractNumId w:val="27"/>
  </w:num>
  <w:num w:numId="18">
    <w:abstractNumId w:val="20"/>
  </w:num>
  <w:num w:numId="19">
    <w:abstractNumId w:val="30"/>
  </w:num>
  <w:num w:numId="20">
    <w:abstractNumId w:val="12"/>
  </w:num>
  <w:num w:numId="21">
    <w:abstractNumId w:val="16"/>
  </w:num>
  <w:num w:numId="22">
    <w:abstractNumId w:val="19"/>
  </w:num>
  <w:num w:numId="23">
    <w:abstractNumId w:val="9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5"/>
  </w:num>
  <w:num w:numId="29">
    <w:abstractNumId w:val="28"/>
  </w:num>
  <w:num w:numId="30">
    <w:abstractNumId w:val="29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F12227"/>
    <w:rsid w:val="0003612C"/>
    <w:rsid w:val="000573FD"/>
    <w:rsid w:val="00070321"/>
    <w:rsid w:val="000728B5"/>
    <w:rsid w:val="00074F16"/>
    <w:rsid w:val="00094B01"/>
    <w:rsid w:val="000B014C"/>
    <w:rsid w:val="000B454C"/>
    <w:rsid w:val="000F7878"/>
    <w:rsid w:val="00104328"/>
    <w:rsid w:val="001246DC"/>
    <w:rsid w:val="00141639"/>
    <w:rsid w:val="001703AF"/>
    <w:rsid w:val="001B3513"/>
    <w:rsid w:val="002231F8"/>
    <w:rsid w:val="00234770"/>
    <w:rsid w:val="002A3651"/>
    <w:rsid w:val="002B3A24"/>
    <w:rsid w:val="002C13EA"/>
    <w:rsid w:val="002C2664"/>
    <w:rsid w:val="002E1766"/>
    <w:rsid w:val="002E2185"/>
    <w:rsid w:val="002E3DF2"/>
    <w:rsid w:val="002E76B9"/>
    <w:rsid w:val="003200EF"/>
    <w:rsid w:val="0033611D"/>
    <w:rsid w:val="00337CB6"/>
    <w:rsid w:val="00360F8F"/>
    <w:rsid w:val="00361DE8"/>
    <w:rsid w:val="003B24CE"/>
    <w:rsid w:val="003B274A"/>
    <w:rsid w:val="003C6310"/>
    <w:rsid w:val="003E1037"/>
    <w:rsid w:val="003F54A8"/>
    <w:rsid w:val="003F5BD6"/>
    <w:rsid w:val="0040162F"/>
    <w:rsid w:val="00401A8D"/>
    <w:rsid w:val="00420636"/>
    <w:rsid w:val="0043398A"/>
    <w:rsid w:val="0046020F"/>
    <w:rsid w:val="0046633B"/>
    <w:rsid w:val="004A27C6"/>
    <w:rsid w:val="004B3308"/>
    <w:rsid w:val="004B5144"/>
    <w:rsid w:val="004E2637"/>
    <w:rsid w:val="00500634"/>
    <w:rsid w:val="00516A2F"/>
    <w:rsid w:val="0052314D"/>
    <w:rsid w:val="00527F15"/>
    <w:rsid w:val="00557A9D"/>
    <w:rsid w:val="00561333"/>
    <w:rsid w:val="005671BA"/>
    <w:rsid w:val="005B2573"/>
    <w:rsid w:val="006012E5"/>
    <w:rsid w:val="006614E9"/>
    <w:rsid w:val="006D02F3"/>
    <w:rsid w:val="00720114"/>
    <w:rsid w:val="00743DFC"/>
    <w:rsid w:val="007547D7"/>
    <w:rsid w:val="0076301D"/>
    <w:rsid w:val="00773D26"/>
    <w:rsid w:val="00774328"/>
    <w:rsid w:val="00774ED1"/>
    <w:rsid w:val="0078130A"/>
    <w:rsid w:val="00792364"/>
    <w:rsid w:val="007A6854"/>
    <w:rsid w:val="007E1A5F"/>
    <w:rsid w:val="00822B1A"/>
    <w:rsid w:val="00857C59"/>
    <w:rsid w:val="00864905"/>
    <w:rsid w:val="00876F2E"/>
    <w:rsid w:val="00880990"/>
    <w:rsid w:val="00882642"/>
    <w:rsid w:val="008C44E6"/>
    <w:rsid w:val="00907D81"/>
    <w:rsid w:val="009400FA"/>
    <w:rsid w:val="009602B4"/>
    <w:rsid w:val="009742E5"/>
    <w:rsid w:val="009B0E95"/>
    <w:rsid w:val="009D2288"/>
    <w:rsid w:val="009E2F85"/>
    <w:rsid w:val="009E5B79"/>
    <w:rsid w:val="009F4FC9"/>
    <w:rsid w:val="00A1097A"/>
    <w:rsid w:val="00A54297"/>
    <w:rsid w:val="00A6320A"/>
    <w:rsid w:val="00A85604"/>
    <w:rsid w:val="00A86D03"/>
    <w:rsid w:val="00A909C4"/>
    <w:rsid w:val="00A92E5F"/>
    <w:rsid w:val="00AA58B5"/>
    <w:rsid w:val="00AD4D4D"/>
    <w:rsid w:val="00B3001C"/>
    <w:rsid w:val="00B30A68"/>
    <w:rsid w:val="00B3451A"/>
    <w:rsid w:val="00B51885"/>
    <w:rsid w:val="00B676B4"/>
    <w:rsid w:val="00B72CAC"/>
    <w:rsid w:val="00BB1CC4"/>
    <w:rsid w:val="00BB4738"/>
    <w:rsid w:val="00BE08F6"/>
    <w:rsid w:val="00C31CBE"/>
    <w:rsid w:val="00C52205"/>
    <w:rsid w:val="00C74DCE"/>
    <w:rsid w:val="00C87FF4"/>
    <w:rsid w:val="00D372F1"/>
    <w:rsid w:val="00D408AA"/>
    <w:rsid w:val="00D633B5"/>
    <w:rsid w:val="00D7357F"/>
    <w:rsid w:val="00DF7CEA"/>
    <w:rsid w:val="00E075A7"/>
    <w:rsid w:val="00E11DAC"/>
    <w:rsid w:val="00E12F80"/>
    <w:rsid w:val="00E13EBA"/>
    <w:rsid w:val="00E16BB6"/>
    <w:rsid w:val="00E42848"/>
    <w:rsid w:val="00E66619"/>
    <w:rsid w:val="00E835A5"/>
    <w:rsid w:val="00E925D4"/>
    <w:rsid w:val="00EB33E3"/>
    <w:rsid w:val="00ED4F4B"/>
    <w:rsid w:val="00EE0AE7"/>
    <w:rsid w:val="00EF4C2B"/>
    <w:rsid w:val="00F12227"/>
    <w:rsid w:val="00F423B2"/>
    <w:rsid w:val="00F46863"/>
    <w:rsid w:val="00F85F2D"/>
    <w:rsid w:val="00FC6CDE"/>
    <w:rsid w:val="00FD0DB6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2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F1222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F1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F122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F12227"/>
    <w:pPr>
      <w:keepNext/>
      <w:keepLines/>
      <w:widowControl/>
      <w:autoSpaceDE/>
      <w:autoSpaceDN/>
      <w:adjustRightInd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12227"/>
    <w:pPr>
      <w:keepNext/>
      <w:keepLines/>
      <w:widowControl/>
      <w:autoSpaceDE/>
      <w:autoSpaceDN/>
      <w:adjustRightInd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F12227"/>
    <w:pPr>
      <w:keepNext/>
      <w:keepLines/>
      <w:widowControl/>
      <w:autoSpaceDE/>
      <w:autoSpaceDN/>
      <w:adjustRightInd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12227"/>
    <w:pPr>
      <w:keepNext/>
      <w:keepLines/>
      <w:widowControl/>
      <w:autoSpaceDE/>
      <w:autoSpaceDN/>
      <w:adjustRightInd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12227"/>
    <w:pPr>
      <w:keepNext/>
      <w:keepLines/>
      <w:widowControl/>
      <w:autoSpaceDE/>
      <w:autoSpaceDN/>
      <w:adjustRightInd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12227"/>
    <w:pPr>
      <w:keepNext/>
      <w:keepLines/>
      <w:widowControl/>
      <w:autoSpaceDE/>
      <w:autoSpaceDN/>
      <w:adjustRightInd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12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122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122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12227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F12227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F12227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F1222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F1222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F1222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F1222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F12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F1222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F12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F12227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F12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F12227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F12227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F12227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F12227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F1222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rsid w:val="00F12227"/>
    <w:pPr>
      <w:spacing w:after="120"/>
    </w:pPr>
  </w:style>
  <w:style w:type="character" w:customStyle="1" w:styleId="af0">
    <w:name w:val="Основной текст Знак"/>
    <w:basedOn w:val="a1"/>
    <w:link w:val="af"/>
    <w:rsid w:val="00F12227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F12227"/>
    <w:rPr>
      <w:color w:val="0563C1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F12227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F12227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F12227"/>
  </w:style>
  <w:style w:type="paragraph" w:styleId="af5">
    <w:name w:val="footnote text"/>
    <w:basedOn w:val="a0"/>
    <w:link w:val="af6"/>
    <w:uiPriority w:val="99"/>
    <w:rsid w:val="00F1222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F12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F12227"/>
    <w:rPr>
      <w:vertAlign w:val="superscript"/>
    </w:rPr>
  </w:style>
  <w:style w:type="character" w:styleId="af8">
    <w:name w:val="page number"/>
    <w:basedOn w:val="a1"/>
    <w:uiPriority w:val="99"/>
    <w:rsid w:val="00F122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F122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F122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F122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F12227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F122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F122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122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F12227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F1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F122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F12227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F12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122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122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F122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endnote text"/>
    <w:basedOn w:val="a0"/>
    <w:link w:val="aff3"/>
    <w:uiPriority w:val="99"/>
    <w:rsid w:val="00F12227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F12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F12227"/>
    <w:rPr>
      <w:vertAlign w:val="superscript"/>
    </w:rPr>
  </w:style>
  <w:style w:type="paragraph" w:styleId="aff5">
    <w:name w:val="No Spacing"/>
    <w:uiPriority w:val="1"/>
    <w:qFormat/>
    <w:rsid w:val="00F122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F12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F12227"/>
    <w:pPr>
      <w:autoSpaceDE/>
      <w:autoSpaceDN/>
      <w:jc w:val="center"/>
      <w:textAlignment w:val="baseline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F12227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F12227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F12227"/>
    <w:pPr>
      <w:tabs>
        <w:tab w:val="left" w:pos="6054"/>
      </w:tabs>
      <w:ind w:left="5760"/>
      <w:textAlignment w:val="baseline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F12227"/>
    <w:rPr>
      <w:sz w:val="24"/>
    </w:rPr>
  </w:style>
  <w:style w:type="paragraph" w:styleId="31">
    <w:name w:val="Body Text Indent 3"/>
    <w:basedOn w:val="a0"/>
    <w:link w:val="32"/>
    <w:rsid w:val="00F1222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122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122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F122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F122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F12227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F12227"/>
  </w:style>
  <w:style w:type="table" w:customStyle="1" w:styleId="13">
    <w:name w:val="Сетка таблицы1"/>
    <w:basedOn w:val="a2"/>
    <w:next w:val="ae"/>
    <w:uiPriority w:val="39"/>
    <w:rsid w:val="00F122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rsid w:val="00F12227"/>
    <w:pPr>
      <w:widowControl/>
      <w:autoSpaceDE/>
      <w:autoSpaceDN/>
      <w:adjustRightInd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F12227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F1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F122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F12227"/>
  </w:style>
  <w:style w:type="table" w:customStyle="1" w:styleId="25">
    <w:name w:val="Сетка таблицы2"/>
    <w:basedOn w:val="a2"/>
    <w:next w:val="ae"/>
    <w:uiPriority w:val="59"/>
    <w:rsid w:val="00F122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uiPriority w:val="99"/>
    <w:semiHidden/>
    <w:unhideWhenUsed/>
    <w:rsid w:val="00F12227"/>
  </w:style>
  <w:style w:type="table" w:customStyle="1" w:styleId="34">
    <w:name w:val="Сетка таблицы3"/>
    <w:basedOn w:val="a2"/>
    <w:next w:val="ae"/>
    <w:uiPriority w:val="39"/>
    <w:rsid w:val="00F122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Неразрешенное упоминание"/>
    <w:uiPriority w:val="99"/>
    <w:semiHidden/>
    <w:unhideWhenUsed/>
    <w:rsid w:val="00F12227"/>
    <w:rPr>
      <w:color w:val="605E5C"/>
      <w:shd w:val="clear" w:color="auto" w:fill="E1DFDD"/>
    </w:rPr>
  </w:style>
  <w:style w:type="character" w:customStyle="1" w:styleId="26">
    <w:name w:val="Название Знак2"/>
    <w:link w:val="aff9"/>
    <w:rsid w:val="00F122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a">
    <w:name w:val="Emphasis"/>
    <w:qFormat/>
    <w:rsid w:val="00F12227"/>
    <w:rPr>
      <w:i/>
      <w:iCs/>
    </w:rPr>
  </w:style>
  <w:style w:type="paragraph" w:customStyle="1" w:styleId="14">
    <w:name w:val="Название1"/>
    <w:basedOn w:val="a0"/>
    <w:next w:val="a0"/>
    <w:qFormat/>
    <w:rsid w:val="00F12227"/>
    <w:pPr>
      <w:widowControl/>
      <w:autoSpaceDE/>
      <w:autoSpaceDN/>
      <w:adjustRightInd/>
      <w:contextualSpacing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uiPriority w:val="10"/>
    <w:rsid w:val="00F122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9">
    <w:name w:val="Title"/>
    <w:basedOn w:val="a0"/>
    <w:next w:val="a0"/>
    <w:link w:val="26"/>
    <w:qFormat/>
    <w:rsid w:val="00F12227"/>
    <w:pPr>
      <w:contextualSpacing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5">
    <w:name w:val="Заголовок Знак1"/>
    <w:basedOn w:val="a1"/>
    <w:uiPriority w:val="10"/>
    <w:rsid w:val="00F122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6">
    <w:name w:val="Название Знак1"/>
    <w:basedOn w:val="a1"/>
    <w:rsid w:val="00F1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  <w:rsid w:val="00F12227"/>
  </w:style>
  <w:style w:type="table" w:customStyle="1" w:styleId="42">
    <w:name w:val="Сетка таблицы4"/>
    <w:basedOn w:val="a2"/>
    <w:next w:val="ae"/>
    <w:uiPriority w:val="39"/>
    <w:rsid w:val="00F122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3"/>
    <w:uiPriority w:val="99"/>
    <w:semiHidden/>
    <w:rsid w:val="00F12227"/>
  </w:style>
  <w:style w:type="table" w:customStyle="1" w:styleId="52">
    <w:name w:val="Сетка таблицы5"/>
    <w:basedOn w:val="a2"/>
    <w:next w:val="ae"/>
    <w:uiPriority w:val="59"/>
    <w:rsid w:val="00F122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12227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affc">
    <w:name w:val="ПГУ Название документа Знак"/>
    <w:link w:val="affd"/>
    <w:locked/>
    <w:rsid w:val="00F122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d">
    <w:name w:val="ПГУ Название документа"/>
    <w:basedOn w:val="aff5"/>
    <w:link w:val="affc"/>
    <w:autoRedefine/>
    <w:qFormat/>
    <w:rsid w:val="00F122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  <w:lang w:eastAsia="en-US"/>
    </w:rPr>
  </w:style>
  <w:style w:type="character" w:customStyle="1" w:styleId="affe">
    <w:name w:val="ПГУ Основной текст Знак"/>
    <w:link w:val="afff"/>
    <w:locked/>
    <w:rsid w:val="00F12227"/>
    <w:rPr>
      <w:rFonts w:eastAsia="Calibri"/>
      <w:sz w:val="24"/>
      <w:szCs w:val="24"/>
      <w:lang w:val="en-US"/>
    </w:rPr>
  </w:style>
  <w:style w:type="paragraph" w:customStyle="1" w:styleId="afff">
    <w:name w:val="ПГУ Основной текст"/>
    <w:basedOn w:val="aff5"/>
    <w:link w:val="affe"/>
    <w:qFormat/>
    <w:rsid w:val="00F122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F12227"/>
  </w:style>
  <w:style w:type="table" w:customStyle="1" w:styleId="62">
    <w:name w:val="Сетка таблицы6"/>
    <w:basedOn w:val="a2"/>
    <w:next w:val="ae"/>
    <w:uiPriority w:val="39"/>
    <w:rsid w:val="00F122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qFormat/>
    <w:rsid w:val="00F122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F12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F12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F122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F12227"/>
    <w:pPr>
      <w:shd w:val="clear" w:color="auto" w:fill="FFFFFF"/>
      <w:autoSpaceDE/>
      <w:autoSpaceDN/>
      <w:adjustRightInd/>
      <w:spacing w:before="120" w:line="0" w:lineRule="atLeas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fff0">
    <w:name w:val="обычный приложения"/>
    <w:basedOn w:val="a0"/>
    <w:qFormat/>
    <w:rsid w:val="00F12227"/>
    <w:pPr>
      <w:widowControl/>
      <w:autoSpaceDE/>
      <w:autoSpaceDN/>
      <w:adjustRightInd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F12227"/>
  </w:style>
  <w:style w:type="paragraph" w:customStyle="1" w:styleId="s1">
    <w:name w:val="s_1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F122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F12227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F12227"/>
    <w:pPr>
      <w:widowControl/>
      <w:autoSpaceDE/>
      <w:autoSpaceDN/>
      <w:adjustRightInd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F122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F122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Subtitle"/>
    <w:basedOn w:val="a0"/>
    <w:next w:val="a0"/>
    <w:link w:val="afff2"/>
    <w:rsid w:val="00F12227"/>
    <w:pPr>
      <w:keepNext/>
      <w:keepLines/>
      <w:widowControl/>
      <w:autoSpaceDE/>
      <w:autoSpaceDN/>
      <w:adjustRightInd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2">
    <w:name w:val="Подзаголовок Знак"/>
    <w:basedOn w:val="a1"/>
    <w:link w:val="afff1"/>
    <w:rsid w:val="00F1222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F1222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F1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F1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F1222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F1222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F12227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F12227"/>
    <w:pPr>
      <w:widowControl/>
      <w:pBdr>
        <w:top w:val="single" w:sz="4" w:space="0" w:color="auto"/>
        <w:lef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F1222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F1222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F12227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F12227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F1222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F1222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F1222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F1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F1222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F1222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F12227"/>
    <w:pPr>
      <w:widowControl/>
      <w:pBdr>
        <w:left w:val="single" w:sz="4" w:space="0" w:color="auto"/>
        <w:bottom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F1222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F1222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F1222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F1222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F1222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F12227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F12227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F1222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F1222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F1222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F1222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F122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F122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F1222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F122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F122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F12227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39"/>
    <w:unhideWhenUsed/>
    <w:rsid w:val="00F12227"/>
    <w:pPr>
      <w:widowControl/>
      <w:tabs>
        <w:tab w:val="left" w:pos="284"/>
        <w:tab w:val="right" w:leader="dot" w:pos="9345"/>
      </w:tabs>
      <w:autoSpaceDE/>
      <w:autoSpaceDN/>
      <w:adjustRightInd/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F12227"/>
    <w:pPr>
      <w:widowControl/>
      <w:tabs>
        <w:tab w:val="left" w:pos="284"/>
        <w:tab w:val="left" w:pos="426"/>
        <w:tab w:val="right" w:leader="dot" w:pos="9345"/>
      </w:tabs>
      <w:autoSpaceDE/>
      <w:autoSpaceDN/>
      <w:adjustRightInd/>
    </w:pPr>
    <w:rPr>
      <w:rFonts w:ascii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F12227"/>
    <w:pPr>
      <w:widowControl/>
      <w:tabs>
        <w:tab w:val="left" w:pos="426"/>
        <w:tab w:val="left" w:pos="709"/>
        <w:tab w:val="right" w:leader="dot" w:pos="934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F12227"/>
    <w:pPr>
      <w:widowControl/>
      <w:autoSpaceDE/>
      <w:autoSpaceDN/>
      <w:adjustRightInd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F12227"/>
    <w:pPr>
      <w:widowControl/>
      <w:autoSpaceDE/>
      <w:autoSpaceDN/>
      <w:adjustRightInd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F12227"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12227"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F12227"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12227"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e"/>
    <w:uiPriority w:val="39"/>
    <w:rsid w:val="00F12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F1222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F12227"/>
  </w:style>
  <w:style w:type="character" w:customStyle="1" w:styleId="18">
    <w:name w:val="Неразрешенное упоминание1"/>
    <w:uiPriority w:val="99"/>
    <w:semiHidden/>
    <w:unhideWhenUsed/>
    <w:rsid w:val="00F12227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F12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uiPriority w:val="99"/>
    <w:semiHidden/>
    <w:unhideWhenUsed/>
    <w:rsid w:val="00F122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F12227"/>
    <w:rPr>
      <w:color w:val="605E5C"/>
      <w:shd w:val="clear" w:color="auto" w:fill="E1DFDD"/>
    </w:rPr>
  </w:style>
  <w:style w:type="table" w:customStyle="1" w:styleId="TableNormal2">
    <w:name w:val="Table Normal2"/>
    <w:rsid w:val="00F122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F122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ing2">
    <w:name w:val="Heading 2"/>
    <w:basedOn w:val="a0"/>
    <w:uiPriority w:val="1"/>
    <w:qFormat/>
    <w:rsid w:val="003C6310"/>
    <w:pPr>
      <w:adjustRightInd/>
      <w:spacing w:before="99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  <w:lang w:eastAsia="en-US"/>
    </w:rPr>
  </w:style>
  <w:style w:type="paragraph" w:customStyle="1" w:styleId="Heading4">
    <w:name w:val="Heading 4"/>
    <w:basedOn w:val="a0"/>
    <w:uiPriority w:val="1"/>
    <w:qFormat/>
    <w:rsid w:val="003C6310"/>
    <w:pPr>
      <w:adjustRightInd/>
      <w:ind w:left="3503" w:right="285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primorsky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h://new.partizansk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6193AF3FDC7040D90BD13062B5DE103FB3F65280DDAA33084C544F3BC93E0A4F89222424DBAB106D33EF3C73E0E2EF60041369CA358005FB5CC493K3GE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42</Pages>
  <Words>10719</Words>
  <Characters>61100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Дмитриевна</dc:creator>
  <cp:keywords/>
  <dc:description/>
  <cp:lastModifiedBy>Tolmacheva</cp:lastModifiedBy>
  <cp:revision>40</cp:revision>
  <cp:lastPrinted>2022-03-31T03:02:00Z</cp:lastPrinted>
  <dcterms:created xsi:type="dcterms:W3CDTF">2021-09-22T07:19:00Z</dcterms:created>
  <dcterms:modified xsi:type="dcterms:W3CDTF">2022-03-31T03:05:00Z</dcterms:modified>
</cp:coreProperties>
</file>