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B5" w:rsidRDefault="009F73EC" w:rsidP="009F73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3EC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детей</w:t>
      </w:r>
    </w:p>
    <w:p w:rsidR="009F73EC" w:rsidRPr="009F73EC" w:rsidRDefault="009F73EC" w:rsidP="009F73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3EC">
        <w:rPr>
          <w:rFonts w:ascii="Times New Roman" w:hAnsi="Times New Roman" w:cs="Times New Roman"/>
          <w:b/>
          <w:sz w:val="28"/>
          <w:szCs w:val="28"/>
        </w:rPr>
        <w:t xml:space="preserve"> н</w:t>
      </w:r>
      <w:bookmarkStart w:id="0" w:name="_GoBack"/>
      <w:bookmarkEnd w:id="0"/>
      <w:r w:rsidRPr="009F73EC">
        <w:rPr>
          <w:rFonts w:ascii="Times New Roman" w:hAnsi="Times New Roman" w:cs="Times New Roman"/>
          <w:b/>
          <w:sz w:val="28"/>
          <w:szCs w:val="28"/>
        </w:rPr>
        <w:t>а железнодорожном транспорте</w:t>
      </w:r>
    </w:p>
    <w:p w:rsidR="009F73EC" w:rsidRPr="009F73EC" w:rsidRDefault="009F73EC" w:rsidP="00BD67B5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9F73EC" w:rsidRPr="00BD67B5" w:rsidRDefault="009F73EC" w:rsidP="0089212E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BD67B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 w:rsidRPr="00BD67B5">
        <w:rPr>
          <w:rFonts w:ascii="Times New Roman" w:hAnsi="Times New Roman" w:cs="Times New Roman"/>
          <w:sz w:val="28"/>
          <w:szCs w:val="28"/>
        </w:rPr>
        <w:t xml:space="preserve"> Обратите особое внимание на разъяснение детям правил нахождения на железной дороге! </w:t>
      </w:r>
    </w:p>
    <w:p w:rsidR="009F73EC" w:rsidRPr="00BD67B5" w:rsidRDefault="009F73EC" w:rsidP="0089212E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BD67B5">
        <w:rPr>
          <w:rFonts w:ascii="Times New Roman" w:hAnsi="Times New Roman" w:cs="Times New Roman"/>
          <w:sz w:val="28"/>
          <w:szCs w:val="28"/>
        </w:rPr>
        <w:t>Железная дорога не место для игр, а зона повышенной опасности! Берегите вашу жизнь и жизнь ваших детей!</w:t>
      </w:r>
    </w:p>
    <w:p w:rsidR="009F73EC" w:rsidRPr="00BD67B5" w:rsidRDefault="009F73EC" w:rsidP="0089212E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BD67B5">
        <w:rPr>
          <w:rFonts w:ascii="Times New Roman" w:hAnsi="Times New Roman" w:cs="Times New Roman"/>
          <w:sz w:val="28"/>
          <w:szCs w:val="28"/>
        </w:rPr>
        <w:t xml:space="preserve">Не оставляйте детей без присмотра на вокзалах, станциях, пассажирских платформах, вблизи железнодорожных путей. Держите их за руку или на руках. Игры и невнимательность на объекте повышенной опасности – одна из главных причин </w:t>
      </w:r>
      <w:proofErr w:type="spellStart"/>
      <w:r w:rsidRPr="00BD67B5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BD67B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9F73EC" w:rsidRPr="00BD67B5" w:rsidRDefault="009F73EC" w:rsidP="0089212E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BD67B5">
        <w:rPr>
          <w:rFonts w:ascii="Times New Roman" w:hAnsi="Times New Roman" w:cs="Times New Roman"/>
          <w:b/>
          <w:sz w:val="28"/>
          <w:szCs w:val="28"/>
        </w:rPr>
        <w:t>Дорогие ребята!</w:t>
      </w:r>
      <w:r w:rsidRPr="00BD67B5">
        <w:rPr>
          <w:rFonts w:ascii="Times New Roman" w:hAnsi="Times New Roman" w:cs="Times New Roman"/>
          <w:sz w:val="28"/>
          <w:szCs w:val="28"/>
        </w:rPr>
        <w:t xml:space="preserve"> Переходить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 Для перехода через железнодорожные пути пользуйтесь пешеходными переходами, мостами, тоннелями. При переходе по пешеходному переходу снимайте наушники и капюшон, они могут помешать вам заметить приближающийся поезд.</w:t>
      </w:r>
    </w:p>
    <w:p w:rsidR="009F73EC" w:rsidRPr="00BD67B5" w:rsidRDefault="009F73EC" w:rsidP="0089212E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BD67B5">
        <w:rPr>
          <w:rFonts w:ascii="Times New Roman" w:hAnsi="Times New Roman" w:cs="Times New Roman"/>
          <w:sz w:val="28"/>
          <w:szCs w:val="28"/>
        </w:rPr>
        <w:t>В целях сохранения своей жизни, никогда и ни при каких обстоятельствах:</w:t>
      </w:r>
    </w:p>
    <w:p w:rsidR="009F73EC" w:rsidRPr="00BD67B5" w:rsidRDefault="009F73EC" w:rsidP="0089212E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BD67B5">
        <w:rPr>
          <w:rFonts w:ascii="Times New Roman" w:hAnsi="Times New Roman" w:cs="Times New Roman"/>
          <w:sz w:val="28"/>
          <w:szCs w:val="28"/>
        </w:rPr>
        <w:t>- не подлезайте под пассажирские платформы и подвижной состав;</w:t>
      </w:r>
    </w:p>
    <w:p w:rsidR="009F73EC" w:rsidRPr="00BD67B5" w:rsidRDefault="009F73EC" w:rsidP="0089212E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BD67B5">
        <w:rPr>
          <w:rFonts w:ascii="Times New Roman" w:hAnsi="Times New Roman" w:cs="Times New Roman"/>
          <w:sz w:val="28"/>
          <w:szCs w:val="28"/>
        </w:rPr>
        <w:t>-не прыгайте с пассажирской платформы на пути;</w:t>
      </w:r>
    </w:p>
    <w:p w:rsidR="009F73EC" w:rsidRPr="00BD67B5" w:rsidRDefault="009F73EC" w:rsidP="0089212E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BD67B5">
        <w:rPr>
          <w:rFonts w:ascii="Times New Roman" w:hAnsi="Times New Roman" w:cs="Times New Roman"/>
          <w:sz w:val="28"/>
          <w:szCs w:val="28"/>
        </w:rPr>
        <w:t>-не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9F73EC" w:rsidRPr="00BD67B5" w:rsidRDefault="009F73EC" w:rsidP="0089212E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BD67B5">
        <w:rPr>
          <w:rFonts w:ascii="Times New Roman" w:hAnsi="Times New Roman" w:cs="Times New Roman"/>
          <w:sz w:val="28"/>
          <w:szCs w:val="28"/>
        </w:rPr>
        <w:t>-не находитесь на объектах железнодорожного транспорта в состоянии алкогольного опьянения;</w:t>
      </w:r>
    </w:p>
    <w:p w:rsidR="009F73EC" w:rsidRPr="00BD67B5" w:rsidRDefault="009F73EC" w:rsidP="0089212E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BD67B5">
        <w:rPr>
          <w:rFonts w:ascii="Times New Roman" w:hAnsi="Times New Roman" w:cs="Times New Roman"/>
          <w:sz w:val="28"/>
          <w:szCs w:val="28"/>
        </w:rPr>
        <w:t>-не поднимайтесь на опоры и специальные конструкции контактной сети, воздушных линий и искусственных сооружений;</w:t>
      </w:r>
    </w:p>
    <w:p w:rsidR="009F73EC" w:rsidRPr="00BD67B5" w:rsidRDefault="009F73EC" w:rsidP="0089212E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BD67B5">
        <w:rPr>
          <w:rFonts w:ascii="Times New Roman" w:hAnsi="Times New Roman" w:cs="Times New Roman"/>
          <w:sz w:val="28"/>
          <w:szCs w:val="28"/>
        </w:rPr>
        <w:t>-</w:t>
      </w:r>
      <w:r w:rsidRPr="00BD67B5">
        <w:rPr>
          <w:rFonts w:ascii="Times New Roman" w:hAnsi="Times New Roman" w:cs="Times New Roman"/>
          <w:sz w:val="28"/>
          <w:szCs w:val="28"/>
        </w:rPr>
        <w:t xml:space="preserve"> </w:t>
      </w:r>
      <w:r w:rsidRPr="00BD67B5">
        <w:rPr>
          <w:rFonts w:ascii="Times New Roman" w:hAnsi="Times New Roman" w:cs="Times New Roman"/>
          <w:sz w:val="28"/>
          <w:szCs w:val="28"/>
        </w:rPr>
        <w:t>при нахождении на железнодорожной платформе, не приближайтесь к ее краю, стойте за ограничительной линией. Особенно опасно приближаться к краю платформы на линиях со скоростным движением – из-за силы воздушного потока, создаваемого проходящим мимо поезда, вы можете потерять равновесие и подвергнуть себя опасности.</w:t>
      </w:r>
    </w:p>
    <w:p w:rsidR="00D76250" w:rsidRPr="00BD67B5" w:rsidRDefault="009F73EC" w:rsidP="0089212E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BD67B5">
        <w:rPr>
          <w:rFonts w:ascii="Times New Roman" w:hAnsi="Times New Roman" w:cs="Times New Roman"/>
          <w:sz w:val="28"/>
          <w:szCs w:val="28"/>
        </w:rPr>
        <w:t>Будьте внимательны, находясь на объектах железнодорожного транспорта, берегите свою жизнь и предупреждайте об опасности окружающих!</w:t>
      </w:r>
    </w:p>
    <w:p w:rsidR="0089212E" w:rsidRDefault="0089212E" w:rsidP="0089212E">
      <w:pPr>
        <w:spacing w:line="300" w:lineRule="auto"/>
        <w:rPr>
          <w:rFonts w:ascii="Times New Roman" w:hAnsi="Times New Roman" w:cs="Times New Roman"/>
          <w:sz w:val="26"/>
          <w:szCs w:val="26"/>
        </w:rPr>
        <w:sectPr w:rsidR="0089212E" w:rsidSect="00BD67B5">
          <w:pgSz w:w="11906" w:h="16838"/>
          <w:pgMar w:top="1134" w:right="851" w:bottom="1134" w:left="1134" w:header="709" w:footer="709" w:gutter="0"/>
          <w:pgBorders w:display="firstPage" w:offsetFrom="page">
            <w:top w:val="single" w:sz="4" w:space="24" w:color="auto"/>
            <w:left w:val="single" w:sz="4" w:space="30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9212E" w:rsidRPr="0089212E" w:rsidRDefault="0089212E" w:rsidP="0089212E">
      <w:pPr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89212E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9251950" cy="6234224"/>
            <wp:effectExtent l="0" t="0" r="6350" b="0"/>
            <wp:docPr id="1" name="Рисунок 1" descr="C:\Users\ГОЧС\Desktop\97138096c1e2788b8694ec8bd75df6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ЧС\Desktop\97138096c1e2788b8694ec8bd75df66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3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12E" w:rsidRPr="0089212E" w:rsidSect="00892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C7"/>
    <w:rsid w:val="002965C7"/>
    <w:rsid w:val="0089212E"/>
    <w:rsid w:val="009F73EC"/>
    <w:rsid w:val="00BD67B5"/>
    <w:rsid w:val="00D7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575CA-E13F-4037-BFEC-703FF711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04518-46BB-46FF-A11A-54AC5962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2</cp:revision>
  <cp:lastPrinted>2022-07-28T23:41:00Z</cp:lastPrinted>
  <dcterms:created xsi:type="dcterms:W3CDTF">2022-07-28T23:41:00Z</dcterms:created>
  <dcterms:modified xsi:type="dcterms:W3CDTF">2022-07-28T23:41:00Z</dcterms:modified>
</cp:coreProperties>
</file>