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53" w:rsidRDefault="00E3265B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</w:t>
      </w:r>
    </w:p>
    <w:p w:rsidR="00E3265B" w:rsidRPr="00F62F8E" w:rsidRDefault="004B1853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E3265B" w:rsidRPr="00F62F8E">
        <w:rPr>
          <w:rFonts w:ascii="Times New Roman" w:hAnsi="Times New Roman" w:cs="Times New Roman"/>
          <w:sz w:val="26"/>
          <w:szCs w:val="26"/>
        </w:rPr>
        <w:t>Приложение</w:t>
      </w:r>
      <w:r w:rsidR="00044D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265B" w:rsidRPr="00F62F8E" w:rsidRDefault="00E3265B" w:rsidP="00E3265B">
      <w:pPr>
        <w:rPr>
          <w:rFonts w:ascii="Times New Roman" w:hAnsi="Times New Roman" w:cs="Times New Roman"/>
          <w:sz w:val="26"/>
          <w:szCs w:val="26"/>
        </w:rPr>
      </w:pPr>
      <w:r w:rsidRPr="00F62F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62F8E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</w:t>
      </w:r>
    </w:p>
    <w:p w:rsidR="00E3265B" w:rsidRPr="00F62F8E" w:rsidRDefault="00E3265B" w:rsidP="00E3265B">
      <w:pPr>
        <w:rPr>
          <w:rFonts w:ascii="Times New Roman" w:hAnsi="Times New Roman" w:cs="Times New Roman"/>
          <w:sz w:val="26"/>
          <w:szCs w:val="26"/>
        </w:rPr>
      </w:pPr>
      <w:r w:rsidRPr="00F62F8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F62F8E">
        <w:rPr>
          <w:rFonts w:ascii="Times New Roman" w:hAnsi="Times New Roman" w:cs="Times New Roman"/>
          <w:sz w:val="26"/>
          <w:szCs w:val="26"/>
        </w:rPr>
        <w:t xml:space="preserve">  Партизанского городского округа</w:t>
      </w:r>
    </w:p>
    <w:p w:rsidR="00E3265B" w:rsidRPr="00BD46EA" w:rsidRDefault="00E3265B" w:rsidP="00E3265B">
      <w:pPr>
        <w:spacing w:line="240" w:lineRule="auto"/>
        <w:jc w:val="center"/>
        <w:textAlignment w:val="baseline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0878B2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</w:t>
      </w:r>
      <w:r w:rsidRPr="00BD46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</w:t>
      </w:r>
      <w:r w:rsidRPr="00BD46EA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           </w:t>
      </w:r>
      <w:r w:rsidR="00E969CB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  </w:t>
      </w:r>
      <w:r w:rsidR="00E969C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26.12.2022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 </w:t>
      </w:r>
      <w:r w:rsidR="00E969CB">
        <w:rPr>
          <w:rFonts w:ascii="Times New Roman" w:hAnsi="Times New Roman" w:cs="Times New Roman"/>
          <w:color w:val="000000" w:themeColor="text1"/>
          <w:sz w:val="26"/>
          <w:szCs w:val="26"/>
        </w:rPr>
        <w:t>2241-па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BD46EA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  </w:t>
      </w:r>
    </w:p>
    <w:tbl>
      <w:tblPr>
        <w:tblStyle w:val="a3"/>
        <w:tblW w:w="0" w:type="auto"/>
        <w:tblInd w:w="9039" w:type="dxa"/>
        <w:tblLook w:val="04A0"/>
      </w:tblPr>
      <w:tblGrid>
        <w:gridCol w:w="5747"/>
      </w:tblGrid>
      <w:tr w:rsidR="00E3265B" w:rsidRPr="00F62F8E" w:rsidTr="00EC2EFD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="00E3265B" w:rsidRDefault="00E3265B" w:rsidP="00EC2EF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E3265B" w:rsidRDefault="00E3265B" w:rsidP="00EC2EF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</w:t>
            </w:r>
          </w:p>
          <w:p w:rsidR="00E3265B" w:rsidRPr="00F62F8E" w:rsidRDefault="00E3265B" w:rsidP="00EC2EFD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                  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«Приложение № 3</w:t>
            </w:r>
          </w:p>
          <w:p w:rsidR="00E3265B" w:rsidRPr="00F62F8E" w:rsidRDefault="00E3265B" w:rsidP="00EC2E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к программе «</w:t>
            </w:r>
            <w:r w:rsidRPr="00F62F8E">
              <w:rPr>
                <w:rFonts w:ascii="Times New Roman" w:hAnsi="Times New Roman"/>
                <w:sz w:val="26"/>
                <w:szCs w:val="2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» на 2020-2025 годы,</w:t>
            </w:r>
          </w:p>
          <w:p w:rsidR="00E3265B" w:rsidRPr="00F62F8E" w:rsidRDefault="00E3265B" w:rsidP="00EC2EFD">
            <w:pPr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утвержденной постановлением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администраци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>и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Партизанского городского 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>о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круга</w:t>
            </w:r>
          </w:p>
          <w:p w:rsidR="00E3265B" w:rsidRPr="00F62F8E" w:rsidRDefault="00E3265B" w:rsidP="00EC2EF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от 28.08.2019 г. № 1662-па</w:t>
            </w:r>
          </w:p>
          <w:p w:rsidR="00E3265B" w:rsidRPr="00601193" w:rsidRDefault="00E3265B" w:rsidP="00EC2EFD">
            <w:pPr>
              <w:textAlignment w:val="baseline"/>
              <w:rPr>
                <w:rFonts w:ascii="Times New Roman" w:hAnsi="Times New Roman"/>
                <w:spacing w:val="2"/>
                <w:sz w:val="4"/>
                <w:szCs w:val="4"/>
              </w:rPr>
            </w:pPr>
          </w:p>
        </w:tc>
      </w:tr>
    </w:tbl>
    <w:p w:rsidR="00E3265B" w:rsidRPr="00456912" w:rsidRDefault="00E3265B" w:rsidP="00E3265B">
      <w:pPr>
        <w:spacing w:line="240" w:lineRule="auto"/>
        <w:jc w:val="center"/>
        <w:rPr>
          <w:rFonts w:ascii="Times New Roman" w:hAnsi="Times New Roman" w:cs="Times New Roman"/>
          <w:b/>
          <w:caps/>
          <w:spacing w:val="34"/>
          <w:sz w:val="28"/>
          <w:szCs w:val="28"/>
        </w:rPr>
      </w:pPr>
      <w:r w:rsidRPr="00456912">
        <w:rPr>
          <w:rFonts w:ascii="Times New Roman" w:hAnsi="Times New Roman" w:cs="Times New Roman"/>
          <w:b/>
          <w:caps/>
          <w:spacing w:val="34"/>
          <w:sz w:val="28"/>
          <w:szCs w:val="28"/>
        </w:rPr>
        <w:t>информация</w:t>
      </w:r>
    </w:p>
    <w:p w:rsidR="00E3265B" w:rsidRPr="00456912" w:rsidRDefault="00E3265B" w:rsidP="00E3265B">
      <w:pPr>
        <w:tabs>
          <w:tab w:val="left" w:pos="794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912">
        <w:rPr>
          <w:rFonts w:ascii="Times New Roman" w:hAnsi="Times New Roman" w:cs="Times New Roman"/>
          <w:sz w:val="28"/>
          <w:szCs w:val="28"/>
        </w:rPr>
        <w:t>о ресурсном обеспечении муниципальной программы за счет средств местного бюджета и прогнозная оценка привлекаемых на реализацию её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муниципальной программы</w:t>
      </w:r>
    </w:p>
    <w:p w:rsidR="00E3265B" w:rsidRPr="00456912" w:rsidRDefault="00E3265B" w:rsidP="00E3265B">
      <w:pPr>
        <w:tabs>
          <w:tab w:val="left" w:pos="7948"/>
        </w:tabs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 xml:space="preserve">«Обеспечение жилыми помещениями детей-сирот и детей, оставшихся без попечения родителей, </w:t>
      </w:r>
    </w:p>
    <w:p w:rsidR="00E3265B" w:rsidRDefault="00E3265B" w:rsidP="00E3265B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>лиц из числа детей-сирот и детей, оставшихся без попечения родителей»</w:t>
      </w:r>
      <w:r w:rsidRPr="00456912">
        <w:rPr>
          <w:rFonts w:ascii="Times New Roman" w:hAnsi="Times New Roman"/>
          <w:spacing w:val="2"/>
          <w:sz w:val="28"/>
          <w:szCs w:val="28"/>
          <w:u w:val="single"/>
        </w:rPr>
        <w:t xml:space="preserve"> на 2020-2025 годы</w:t>
      </w:r>
    </w:p>
    <w:p w:rsidR="00E3265B" w:rsidRPr="00601193" w:rsidRDefault="00E3265B" w:rsidP="00E3265B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10"/>
          <w:szCs w:val="10"/>
          <w:u w:val="single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494"/>
        <w:gridCol w:w="3476"/>
        <w:gridCol w:w="1276"/>
        <w:gridCol w:w="1417"/>
        <w:gridCol w:w="1418"/>
        <w:gridCol w:w="1417"/>
        <w:gridCol w:w="1418"/>
        <w:gridCol w:w="1417"/>
        <w:gridCol w:w="1418"/>
        <w:gridCol w:w="1701"/>
      </w:tblGrid>
      <w:tr w:rsidR="00E3265B" w:rsidRPr="005320A0" w:rsidTr="00EC2EFD">
        <w:trPr>
          <w:tblHeader/>
        </w:trPr>
        <w:tc>
          <w:tcPr>
            <w:tcW w:w="494" w:type="dxa"/>
            <w:vMerge w:val="restart"/>
            <w:vAlign w:val="center"/>
          </w:tcPr>
          <w:p w:rsidR="00E3265B" w:rsidRPr="00920235" w:rsidRDefault="00E3265B" w:rsidP="00EC2E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подпрограммы, отдельного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8505" w:type="dxa"/>
            <w:gridSpan w:val="6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Оценка расходов (рублей), годы</w:t>
            </w:r>
          </w:p>
        </w:tc>
        <w:tc>
          <w:tcPr>
            <w:tcW w:w="1701" w:type="dxa"/>
            <w:vMerge w:val="restart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E3265B" w:rsidRPr="005320A0" w:rsidTr="00EC2EFD">
        <w:trPr>
          <w:tblHeader/>
        </w:trPr>
        <w:tc>
          <w:tcPr>
            <w:tcW w:w="494" w:type="dxa"/>
            <w:vMerge/>
            <w:vAlign w:val="center"/>
          </w:tcPr>
          <w:p w:rsidR="00E3265B" w:rsidRPr="00920235" w:rsidRDefault="00E3265B" w:rsidP="00EC2E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vMerge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265B" w:rsidRPr="005320A0" w:rsidTr="00EC2EFD">
        <w:trPr>
          <w:trHeight w:val="169"/>
          <w:tblHeader/>
        </w:trPr>
        <w:tc>
          <w:tcPr>
            <w:tcW w:w="494" w:type="dxa"/>
            <w:vAlign w:val="center"/>
          </w:tcPr>
          <w:p w:rsidR="00E3265B" w:rsidRPr="00920235" w:rsidRDefault="00E3265B" w:rsidP="00EC2E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76" w:type="dxa"/>
            <w:vAlign w:val="center"/>
          </w:tcPr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E3265B" w:rsidRPr="005320A0" w:rsidTr="00EC2EFD">
        <w:tc>
          <w:tcPr>
            <w:tcW w:w="494" w:type="dxa"/>
            <w:vMerge w:val="restart"/>
            <w:vAlign w:val="center"/>
          </w:tcPr>
          <w:p w:rsidR="00E3265B" w:rsidRPr="00920235" w:rsidRDefault="00E3265B" w:rsidP="00EC2E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EC2EF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 на 2020-2025 годы.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Всего, </w:t>
            </w:r>
          </w:p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34 331 753,40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701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209 253 693,40</w:t>
            </w:r>
          </w:p>
        </w:tc>
      </w:tr>
      <w:tr w:rsidR="00E3265B" w:rsidRPr="005320A0" w:rsidTr="00EC2EFD">
        <w:tc>
          <w:tcPr>
            <w:tcW w:w="494" w:type="dxa"/>
            <w:vMerge/>
            <w:vAlign w:val="center"/>
          </w:tcPr>
          <w:p w:rsidR="00E3265B" w:rsidRPr="00920235" w:rsidRDefault="00E3265B" w:rsidP="00EC2E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EC2EF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34 331 753,40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701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209 253 693,40</w:t>
            </w:r>
          </w:p>
        </w:tc>
      </w:tr>
      <w:tr w:rsidR="00E3265B" w:rsidRPr="005320A0" w:rsidTr="00EC2EFD">
        <w:tc>
          <w:tcPr>
            <w:tcW w:w="494" w:type="dxa"/>
            <w:vMerge w:val="restart"/>
            <w:vAlign w:val="center"/>
          </w:tcPr>
          <w:p w:rsidR="00E3265B" w:rsidRPr="00920235" w:rsidRDefault="00E3265B" w:rsidP="00EC2E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EC2EF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мероприятие:</w:t>
            </w:r>
          </w:p>
          <w:p w:rsidR="00E3265B" w:rsidRPr="00920235" w:rsidRDefault="00E3265B" w:rsidP="00EC2EF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обеспечение жильем детей-сирот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Всего, </w:t>
            </w:r>
          </w:p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34 331 753,40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701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209 253 693,40</w:t>
            </w:r>
          </w:p>
        </w:tc>
      </w:tr>
      <w:tr w:rsidR="00E3265B" w:rsidRPr="005320A0" w:rsidTr="00EC2EFD">
        <w:trPr>
          <w:trHeight w:val="964"/>
        </w:trPr>
        <w:tc>
          <w:tcPr>
            <w:tcW w:w="494" w:type="dxa"/>
            <w:vMerge/>
            <w:vAlign w:val="center"/>
          </w:tcPr>
          <w:p w:rsidR="00E3265B" w:rsidRPr="005320A0" w:rsidRDefault="00E3265B" w:rsidP="00EC2E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5320A0" w:rsidRDefault="00E3265B" w:rsidP="00EC2EF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34 331 753,40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33 966 008,28</w:t>
            </w:r>
          </w:p>
        </w:tc>
        <w:tc>
          <w:tcPr>
            <w:tcW w:w="1701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209 253 693,40</w:t>
            </w:r>
          </w:p>
        </w:tc>
      </w:tr>
      <w:tr w:rsidR="00E3265B" w:rsidRPr="00920235" w:rsidTr="00EC2EFD">
        <w:tc>
          <w:tcPr>
            <w:tcW w:w="494" w:type="dxa"/>
            <w:vMerge w:val="restart"/>
            <w:vAlign w:val="center"/>
          </w:tcPr>
          <w:p w:rsidR="00E3265B" w:rsidRPr="00920235" w:rsidRDefault="00E3265B" w:rsidP="00EC2E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EC2EF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Приобретение (строительство) жилых помещений для создания специализированного жилищного фонда для детей – сирот 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32 290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691,67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33 267 304,73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32 577 732,00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32 577 732,00</w:t>
            </w:r>
          </w:p>
        </w:tc>
        <w:tc>
          <w:tcPr>
            <w:tcW w:w="1701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200 219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734,31</w:t>
            </w:r>
          </w:p>
        </w:tc>
      </w:tr>
      <w:tr w:rsidR="00E3265B" w:rsidRPr="00920235" w:rsidTr="00EC2EFD">
        <w:tc>
          <w:tcPr>
            <w:tcW w:w="494" w:type="dxa"/>
            <w:vMerge/>
            <w:vAlign w:val="center"/>
          </w:tcPr>
          <w:p w:rsidR="00E3265B" w:rsidRPr="00920235" w:rsidRDefault="00E3265B" w:rsidP="00EC2E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EC2EF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32 290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691,67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33 267 304,73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32 577 732,00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32 577 732,00</w:t>
            </w:r>
          </w:p>
        </w:tc>
        <w:tc>
          <w:tcPr>
            <w:tcW w:w="1701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200 219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734,31</w:t>
            </w:r>
          </w:p>
        </w:tc>
      </w:tr>
      <w:tr w:rsidR="00E3265B" w:rsidRPr="00920235" w:rsidTr="00EC2EFD">
        <w:trPr>
          <w:trHeight w:val="223"/>
        </w:trPr>
        <w:tc>
          <w:tcPr>
            <w:tcW w:w="494" w:type="dxa"/>
            <w:vMerge w:val="restart"/>
            <w:vAlign w:val="center"/>
          </w:tcPr>
          <w:p w:rsidR="00E3265B" w:rsidRPr="00920235" w:rsidRDefault="00E3265B" w:rsidP="00EC2E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EC2EFD">
            <w:pPr>
              <w:keepNext/>
              <w:ind w:left="-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Оплата взносов на капитальный ремонт общего имущества в многоквартирных домах в отношении жилых помещений муниципального специализированного жилого фонда в целях предоставления жилых помещений детям-сиротам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000,00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1 152 595,71</w:t>
            </w:r>
          </w:p>
        </w:tc>
      </w:tr>
      <w:tr w:rsidR="00E3265B" w:rsidRPr="00920235" w:rsidTr="00EC2EFD">
        <w:trPr>
          <w:trHeight w:val="613"/>
        </w:trPr>
        <w:tc>
          <w:tcPr>
            <w:tcW w:w="494" w:type="dxa"/>
            <w:vMerge/>
            <w:vAlign w:val="center"/>
          </w:tcPr>
          <w:p w:rsidR="00E3265B" w:rsidRPr="00920235" w:rsidRDefault="00E3265B" w:rsidP="00EC2E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EC2EF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0 000,00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E3265B" w:rsidRPr="00920235" w:rsidRDefault="00E3265B" w:rsidP="00EC2EFD">
            <w:pPr>
              <w:ind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1 152 595,71</w:t>
            </w:r>
          </w:p>
        </w:tc>
      </w:tr>
      <w:tr w:rsidR="00E3265B" w:rsidRPr="00920235" w:rsidTr="00EC2EFD">
        <w:trPr>
          <w:trHeight w:val="2012"/>
        </w:trPr>
        <w:tc>
          <w:tcPr>
            <w:tcW w:w="494" w:type="dxa"/>
            <w:vAlign w:val="center"/>
          </w:tcPr>
          <w:p w:rsidR="00E3265B" w:rsidRPr="00920235" w:rsidRDefault="00E3265B" w:rsidP="00EC2E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476" w:type="dxa"/>
            <w:vAlign w:val="center"/>
          </w:tcPr>
          <w:p w:rsidR="00E3265B" w:rsidRPr="00920235" w:rsidRDefault="00E3265B" w:rsidP="00EC2EFD">
            <w:pPr>
              <w:ind w:left="-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Включение </w:t>
            </w:r>
            <w:proofErr w:type="gramStart"/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приобретенных</w:t>
            </w:r>
            <w:proofErr w:type="gramEnd"/>
          </w:p>
          <w:p w:rsidR="00E3265B" w:rsidRPr="00920235" w:rsidRDefault="00E3265B" w:rsidP="00EC2EF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(построенных) жилых</w:t>
            </w:r>
          </w:p>
          <w:p w:rsidR="00E3265B" w:rsidRPr="00920235" w:rsidRDefault="00E3265B" w:rsidP="00EC2EF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помещений в состав муниципального специализированного жилищного фонда, предназначенного для проживания детей-сирот, внесенных в сводный список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E3265B" w:rsidRPr="00920235" w:rsidTr="00EC2EFD">
        <w:trPr>
          <w:trHeight w:val="521"/>
        </w:trPr>
        <w:tc>
          <w:tcPr>
            <w:tcW w:w="494" w:type="dxa"/>
            <w:vAlign w:val="center"/>
          </w:tcPr>
          <w:p w:rsidR="00E3265B" w:rsidRPr="00920235" w:rsidRDefault="00E3265B" w:rsidP="00EC2E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476" w:type="dxa"/>
            <w:vAlign w:val="center"/>
          </w:tcPr>
          <w:p w:rsidR="00E3265B" w:rsidRPr="00920235" w:rsidRDefault="00E3265B" w:rsidP="00EC2EF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жилых помещений из специализированного жилищного фонда детям – сиротам по договорам найма специализированных жилых помещений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E3265B" w:rsidRPr="00920235" w:rsidTr="00EC2EFD">
        <w:tc>
          <w:tcPr>
            <w:tcW w:w="494" w:type="dxa"/>
            <w:vMerge w:val="restart"/>
            <w:vAlign w:val="center"/>
          </w:tcPr>
          <w:p w:rsidR="00E3265B" w:rsidRPr="00920235" w:rsidRDefault="00E3265B" w:rsidP="00EC2E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EC2EF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Осуществление деятельности в целях исполнения государственного полномочия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1 551 061,73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698 703,55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1 388 276,28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1 388 276,28</w:t>
            </w:r>
          </w:p>
        </w:tc>
        <w:tc>
          <w:tcPr>
            <w:tcW w:w="1701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7 881 363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,38</w:t>
            </w:r>
          </w:p>
        </w:tc>
      </w:tr>
      <w:tr w:rsidR="00E3265B" w:rsidRPr="00920235" w:rsidTr="00EC2EFD">
        <w:tc>
          <w:tcPr>
            <w:tcW w:w="494" w:type="dxa"/>
            <w:vMerge/>
            <w:vAlign w:val="center"/>
          </w:tcPr>
          <w:p w:rsidR="00E3265B" w:rsidRPr="00920235" w:rsidRDefault="00E3265B" w:rsidP="00EC2E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EC2E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1 551 061,73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698 703,55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1 388 276,28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1 388 276,28</w:t>
            </w:r>
          </w:p>
        </w:tc>
        <w:tc>
          <w:tcPr>
            <w:tcW w:w="1701" w:type="dxa"/>
            <w:vAlign w:val="center"/>
          </w:tcPr>
          <w:p w:rsidR="00E3265B" w:rsidRPr="00920235" w:rsidRDefault="00E3265B" w:rsidP="00EC2EF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7 881 363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,38.».</w:t>
            </w:r>
          </w:p>
        </w:tc>
      </w:tr>
    </w:tbl>
    <w:p w:rsidR="00E3265B" w:rsidRPr="007D66D8" w:rsidRDefault="00E3265B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 w:rsidRPr="007D66D8">
        <w:rPr>
          <w:rFonts w:ascii="Times New Roman" w:hAnsi="Times New Roman" w:cs="Times New Roman"/>
          <w:sz w:val="26"/>
          <w:szCs w:val="26"/>
        </w:rPr>
        <w:t>_____________________________</w:t>
      </w:r>
      <w:r w:rsidR="007D66D8" w:rsidRPr="007D66D8">
        <w:rPr>
          <w:rFonts w:ascii="Times New Roman" w:hAnsi="Times New Roman" w:cs="Times New Roman"/>
          <w:sz w:val="26"/>
          <w:szCs w:val="26"/>
        </w:rPr>
        <w:t>».</w:t>
      </w:r>
    </w:p>
    <w:p w:rsidR="00457405" w:rsidRDefault="00457405"/>
    <w:sectPr w:rsidR="00457405" w:rsidSect="00920235">
      <w:headerReference w:type="default" r:id="rId6"/>
      <w:pgSz w:w="16838" w:h="11906" w:orient="landscape"/>
      <w:pgMar w:top="142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AAA" w:rsidRDefault="00A80AAA" w:rsidP="00A80AAA">
      <w:pPr>
        <w:spacing w:line="240" w:lineRule="auto"/>
      </w:pPr>
      <w:r>
        <w:separator/>
      </w:r>
    </w:p>
  </w:endnote>
  <w:endnote w:type="continuationSeparator" w:id="0">
    <w:p w:rsidR="00A80AAA" w:rsidRDefault="00A80AAA" w:rsidP="00A80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AAA" w:rsidRDefault="00A80AAA" w:rsidP="00A80AAA">
      <w:pPr>
        <w:spacing w:line="240" w:lineRule="auto"/>
      </w:pPr>
      <w:r>
        <w:separator/>
      </w:r>
    </w:p>
  </w:footnote>
  <w:footnote w:type="continuationSeparator" w:id="0">
    <w:p w:rsidR="00A80AAA" w:rsidRDefault="00A80AAA" w:rsidP="00A80AA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6883"/>
      <w:docPartObj>
        <w:docPartGallery w:val="Page Numbers (Top of Page)"/>
        <w:docPartUnique/>
      </w:docPartObj>
    </w:sdtPr>
    <w:sdtContent>
      <w:p w:rsidR="006F6734" w:rsidRDefault="009F0C0F">
        <w:pPr>
          <w:pStyle w:val="a4"/>
          <w:jc w:val="center"/>
        </w:pPr>
        <w:r>
          <w:fldChar w:fldCharType="begin"/>
        </w:r>
        <w:r w:rsidR="00E3265B">
          <w:instrText xml:space="preserve"> PAGE   \* MERGEFORMAT </w:instrText>
        </w:r>
        <w:r>
          <w:fldChar w:fldCharType="separate"/>
        </w:r>
        <w:r w:rsidR="00044DB2">
          <w:rPr>
            <w:noProof/>
          </w:rPr>
          <w:t>2</w:t>
        </w:r>
        <w:r>
          <w:fldChar w:fldCharType="end"/>
        </w:r>
      </w:p>
    </w:sdtContent>
  </w:sdt>
  <w:p w:rsidR="006F6734" w:rsidRDefault="00044DB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5B"/>
    <w:rsid w:val="00044DB2"/>
    <w:rsid w:val="00457405"/>
    <w:rsid w:val="004B1853"/>
    <w:rsid w:val="007D66D8"/>
    <w:rsid w:val="009F0C0F"/>
    <w:rsid w:val="00A80AAA"/>
    <w:rsid w:val="00E3265B"/>
    <w:rsid w:val="00E9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5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265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2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Kukarceva</dc:creator>
  <cp:keywords/>
  <dc:description/>
  <cp:lastModifiedBy>Kukarceva</cp:lastModifiedBy>
  <cp:revision>6</cp:revision>
  <cp:lastPrinted>2022-12-19T01:47:00Z</cp:lastPrinted>
  <dcterms:created xsi:type="dcterms:W3CDTF">2022-12-18T23:57:00Z</dcterms:created>
  <dcterms:modified xsi:type="dcterms:W3CDTF">2022-12-26T04:29:00Z</dcterms:modified>
</cp:coreProperties>
</file>