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7DB" w:rsidRDefault="008A37DB" w:rsidP="008A37DB">
      <w:pPr>
        <w:shd w:val="clear" w:color="auto" w:fill="FFFFFF"/>
        <w:ind w:left="495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8A37DB" w:rsidRDefault="008A37DB" w:rsidP="008A37DB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 xml:space="preserve">кциона, утвержденного постановлением администрации Партизанского городского округа от 06 апреля 2023г. № 487 - па  </w:t>
      </w:r>
    </w:p>
    <w:p w:rsidR="008A37DB" w:rsidRDefault="008A37DB" w:rsidP="008A37DB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8A37DB" w:rsidRDefault="008A37DB" w:rsidP="008A37DB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8A37DB" w:rsidRDefault="008A37DB" w:rsidP="008A37DB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8A37DB" w:rsidRDefault="008A37DB" w:rsidP="008A37DB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8A37DB" w:rsidRDefault="008A37DB" w:rsidP="008A37DB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8A37DB" w:rsidRDefault="008A37DB" w:rsidP="008A37DB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«___» ____________ 2023 г.  </w:t>
      </w:r>
    </w:p>
    <w:p w:rsidR="008A37DB" w:rsidRDefault="008A37DB" w:rsidP="008A37D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8A37DB" w:rsidRDefault="008A37DB" w:rsidP="008A37DB">
      <w:pPr>
        <w:pStyle w:val="3"/>
        <w:jc w:val="both"/>
        <w:rPr>
          <w:rFonts w:ascii="Times New Roman" w:hAnsi="Times New Roman"/>
          <w:b w:val="0"/>
        </w:rPr>
      </w:pPr>
      <w:r>
        <w:tab/>
      </w: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нижеследующем:</w:t>
      </w:r>
    </w:p>
    <w:p w:rsidR="008A37DB" w:rsidRDefault="008A37DB" w:rsidP="008A37DB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8A37DB" w:rsidRDefault="008A37DB" w:rsidP="008A37DB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8A37DB" w:rsidRDefault="008A37DB" w:rsidP="008A37DB">
      <w:pPr>
        <w:ind w:left="3360"/>
        <w:rPr>
          <w:sz w:val="26"/>
          <w:szCs w:val="26"/>
        </w:rPr>
      </w:pPr>
    </w:p>
    <w:p w:rsidR="008A37DB" w:rsidRDefault="008A37DB" w:rsidP="008A37DB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8A37DB" w:rsidRDefault="008A37DB" w:rsidP="008A37DB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8A37DB" w:rsidRDefault="008A37DB" w:rsidP="008A37DB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8A37DB" w:rsidRDefault="008A37DB" w:rsidP="008A37DB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средства перечисляются платежным поручением согласно реквизитам, указанным в настоящем Договоре. </w:t>
      </w:r>
    </w:p>
    <w:p w:rsidR="008A37DB" w:rsidRDefault="008A37DB" w:rsidP="008A37DB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8A37DB" w:rsidRDefault="008A37DB" w:rsidP="008A37DB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2.3. Арендная плата вносится Арендатором не позднее «__»_______ ежегодно в размере годовой платы.</w:t>
      </w:r>
    </w:p>
    <w:p w:rsidR="008A37DB" w:rsidRDefault="008A37DB" w:rsidP="008A37DB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40102810545370000012, 03100643000000012000 Дальневосточное ГУ Банка России г. Владивосток, БИК 010507002,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8A37DB" w:rsidRDefault="008A37DB" w:rsidP="008A37D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8A37DB" w:rsidRDefault="008A37DB" w:rsidP="008A37DB">
      <w:pPr>
        <w:jc w:val="center"/>
        <w:rPr>
          <w:sz w:val="26"/>
          <w:szCs w:val="26"/>
        </w:rPr>
      </w:pPr>
    </w:p>
    <w:p w:rsidR="008A37DB" w:rsidRDefault="008A37DB" w:rsidP="008A37DB">
      <w:pPr>
        <w:jc w:val="center"/>
        <w:rPr>
          <w:sz w:val="26"/>
          <w:szCs w:val="26"/>
        </w:rPr>
      </w:pPr>
    </w:p>
    <w:p w:rsidR="008A37DB" w:rsidRDefault="008A37DB" w:rsidP="008A37DB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:rsidR="008A37DB" w:rsidRDefault="008A37DB" w:rsidP="008A37DB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8A37DB" w:rsidRDefault="008A37DB" w:rsidP="008A37DB">
      <w:pPr>
        <w:jc w:val="center"/>
        <w:rPr>
          <w:sz w:val="26"/>
          <w:szCs w:val="26"/>
        </w:rPr>
      </w:pPr>
    </w:p>
    <w:p w:rsidR="008A37DB" w:rsidRDefault="008A37DB" w:rsidP="008A37D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8A37DB" w:rsidRDefault="008A37DB" w:rsidP="008A37D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Арендатор обязан произвести регистрацию Договора в Управлении Федеральной службы государственной регистрации, кадастра и картографии по Приморскому краю в течение месяца с момента его подписания.</w:t>
      </w:r>
    </w:p>
    <w:p w:rsidR="008A37DB" w:rsidRDefault="008A37DB" w:rsidP="008A37D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Стороны обязаны соблюдать все условия Договора и требования действующего  законодательства.</w:t>
      </w:r>
    </w:p>
    <w:p w:rsidR="008A37DB" w:rsidRDefault="008A37DB" w:rsidP="008A37D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муниципальной собственностью администрации Партизанского городского округа в 10-дневный срок. При неисполнении данного условия вся корреспонденция,                     адресованная на прежний адрес Арендатора, считается отправленной надлежащим                           образом. Положение данного пункта распространяется на обе стороны Договора.</w:t>
      </w:r>
    </w:p>
    <w:p w:rsidR="008A37DB" w:rsidRDefault="008A37DB" w:rsidP="008A37D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Стороны вправе по взаимному соглашению досрочно расторгнуть Договор.</w:t>
      </w:r>
    </w:p>
    <w:p w:rsidR="008A37DB" w:rsidRDefault="008A37DB" w:rsidP="008A37D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8A37DB" w:rsidRDefault="008A37DB" w:rsidP="008A37DB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8A37DB" w:rsidRDefault="008A37DB" w:rsidP="008A37D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8A37DB" w:rsidRDefault="008A37DB" w:rsidP="008A37DB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8A37DB" w:rsidRDefault="008A37DB" w:rsidP="008A37D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Приморскому краю.</w:t>
      </w:r>
    </w:p>
    <w:p w:rsidR="008A37DB" w:rsidRDefault="008A37DB" w:rsidP="008A37D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применяются нормы действующего законодательства.</w:t>
      </w:r>
    </w:p>
    <w:p w:rsidR="008A37DB" w:rsidRDefault="008A37DB" w:rsidP="008A37D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8A37DB" w:rsidRDefault="008A37DB" w:rsidP="008A37DB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Участка;</w:t>
      </w:r>
    </w:p>
    <w:p w:rsidR="008A37DB" w:rsidRDefault="008A37DB" w:rsidP="008A37DB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2 – расчет арендной платы.</w:t>
      </w:r>
    </w:p>
    <w:p w:rsidR="008A37DB" w:rsidRDefault="008A37DB" w:rsidP="008A37DB">
      <w:pPr>
        <w:tabs>
          <w:tab w:val="left" w:pos="2760"/>
        </w:tabs>
        <w:jc w:val="both"/>
        <w:rPr>
          <w:sz w:val="26"/>
          <w:szCs w:val="26"/>
        </w:rPr>
      </w:pPr>
    </w:p>
    <w:p w:rsidR="008A37DB" w:rsidRDefault="008A37DB" w:rsidP="008A37DB">
      <w:pPr>
        <w:tabs>
          <w:tab w:val="left" w:pos="2760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8A37DB" w:rsidRDefault="008A37DB" w:rsidP="008A37DB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8A37DB" w:rsidRDefault="008A37DB" w:rsidP="008A37DB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8A37DB" w:rsidRDefault="008A37DB" w:rsidP="008A37DB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8A37DB" w:rsidRDefault="008A37DB" w:rsidP="008A37DB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8A37DB" w:rsidRDefault="008A37DB" w:rsidP="008A37DB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8A37DB" w:rsidRDefault="008A37DB" w:rsidP="008A37DB">
      <w:pPr>
        <w:ind w:left="119"/>
        <w:rPr>
          <w:b/>
          <w:sz w:val="24"/>
        </w:rPr>
      </w:pPr>
      <w:r>
        <w:rPr>
          <w:sz w:val="24"/>
        </w:rPr>
        <w:t>ул. Ленинская, 26</w:t>
      </w:r>
      <w:proofErr w:type="gramStart"/>
      <w:r>
        <w:rPr>
          <w:sz w:val="24"/>
        </w:rPr>
        <w:t xml:space="preserve"> А</w:t>
      </w:r>
      <w:proofErr w:type="gramEnd"/>
      <w:r>
        <w:rPr>
          <w:sz w:val="24"/>
        </w:rPr>
        <w:t xml:space="preserve">                                                               </w:t>
      </w:r>
    </w:p>
    <w:p w:rsidR="008A37DB" w:rsidRDefault="008A37DB" w:rsidP="008A37DB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8A37DB" w:rsidRDefault="008A37DB" w:rsidP="008A37D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A37DB" w:rsidRDefault="008A37DB" w:rsidP="008A37DB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8A37DB" w:rsidRDefault="008A37DB" w:rsidP="008A37D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______________ </w:t>
      </w:r>
    </w:p>
    <w:p w:rsidR="008A37DB" w:rsidRDefault="008A37DB" w:rsidP="008A37DB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8A37DB" w:rsidRDefault="008A37DB" w:rsidP="008A37DB">
      <w:pPr>
        <w:rPr>
          <w:szCs w:val="28"/>
        </w:rPr>
      </w:pPr>
    </w:p>
    <w:p w:rsidR="008A37DB" w:rsidRDefault="008A37DB" w:rsidP="008A37DB">
      <w:pPr>
        <w:rPr>
          <w:szCs w:val="28"/>
        </w:rPr>
      </w:pPr>
    </w:p>
    <w:p w:rsidR="008A37DB" w:rsidRDefault="008A37DB" w:rsidP="008A37DB">
      <w:pPr>
        <w:rPr>
          <w:szCs w:val="28"/>
        </w:rPr>
      </w:pPr>
    </w:p>
    <w:p w:rsidR="008A37DB" w:rsidRDefault="008A37DB" w:rsidP="008A37DB">
      <w:pPr>
        <w:rPr>
          <w:szCs w:val="28"/>
        </w:rPr>
      </w:pPr>
    </w:p>
    <w:p w:rsidR="008A37DB" w:rsidRDefault="008A37DB" w:rsidP="008A37D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8A37DB" w:rsidRDefault="008A37DB" w:rsidP="008A37DB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8A37DB" w:rsidRDefault="008A37DB" w:rsidP="008A37DB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8A37DB" w:rsidRDefault="008A37DB" w:rsidP="008A37DB">
      <w:pPr>
        <w:rPr>
          <w:szCs w:val="28"/>
        </w:rPr>
      </w:pPr>
    </w:p>
    <w:p w:rsidR="008A37DB" w:rsidRDefault="008A37DB" w:rsidP="008A37DB">
      <w:pPr>
        <w:rPr>
          <w:szCs w:val="28"/>
        </w:rPr>
      </w:pPr>
    </w:p>
    <w:p w:rsidR="008A37DB" w:rsidRDefault="008A37DB" w:rsidP="008A37DB">
      <w:pPr>
        <w:rPr>
          <w:szCs w:val="28"/>
        </w:rPr>
      </w:pPr>
    </w:p>
    <w:p w:rsidR="008A37DB" w:rsidRDefault="008A37DB" w:rsidP="008A37DB">
      <w:pPr>
        <w:rPr>
          <w:szCs w:val="28"/>
        </w:rPr>
      </w:pPr>
    </w:p>
    <w:p w:rsidR="008A37DB" w:rsidRDefault="008A37DB" w:rsidP="008A37DB">
      <w:pPr>
        <w:rPr>
          <w:szCs w:val="28"/>
        </w:rPr>
      </w:pPr>
    </w:p>
    <w:p w:rsidR="008A37DB" w:rsidRDefault="008A37DB" w:rsidP="008A37DB">
      <w:pPr>
        <w:jc w:val="center"/>
        <w:rPr>
          <w:szCs w:val="28"/>
        </w:rPr>
      </w:pPr>
      <w:r>
        <w:rPr>
          <w:szCs w:val="28"/>
        </w:rPr>
        <w:t>Акт</w:t>
      </w:r>
    </w:p>
    <w:p w:rsidR="008A37DB" w:rsidRDefault="008A37DB" w:rsidP="008A37DB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8A37DB" w:rsidRDefault="008A37DB" w:rsidP="008A37DB">
      <w:pPr>
        <w:jc w:val="center"/>
        <w:rPr>
          <w:szCs w:val="28"/>
        </w:rPr>
      </w:pPr>
    </w:p>
    <w:p w:rsidR="008A37DB" w:rsidRDefault="008A37DB" w:rsidP="008A37DB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8A37DB" w:rsidRDefault="008A37DB" w:rsidP="008A37DB">
      <w:pPr>
        <w:jc w:val="both"/>
        <w:rPr>
          <w:szCs w:val="28"/>
        </w:rPr>
      </w:pPr>
    </w:p>
    <w:p w:rsidR="008A37DB" w:rsidRDefault="008A37DB" w:rsidP="008A37DB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                           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</w:t>
      </w:r>
      <w:r>
        <w:rPr>
          <w:b/>
          <w:szCs w:val="28"/>
        </w:rPr>
        <w:t xml:space="preserve">                      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8A37DB" w:rsidRDefault="008A37DB" w:rsidP="008A37DB">
      <w:pPr>
        <w:jc w:val="both"/>
        <w:rPr>
          <w:szCs w:val="28"/>
        </w:rPr>
      </w:pPr>
    </w:p>
    <w:p w:rsidR="008A37DB" w:rsidRDefault="008A37DB" w:rsidP="008A37DB">
      <w:pPr>
        <w:jc w:val="both"/>
        <w:rPr>
          <w:szCs w:val="28"/>
        </w:rPr>
      </w:pPr>
    </w:p>
    <w:p w:rsidR="008A37DB" w:rsidRDefault="008A37DB" w:rsidP="008A37DB">
      <w:pPr>
        <w:jc w:val="both"/>
        <w:rPr>
          <w:szCs w:val="28"/>
        </w:rPr>
      </w:pPr>
    </w:p>
    <w:p w:rsidR="008A37DB" w:rsidRDefault="008A37DB" w:rsidP="008A37DB">
      <w:pPr>
        <w:jc w:val="both"/>
        <w:rPr>
          <w:szCs w:val="28"/>
        </w:rPr>
      </w:pPr>
    </w:p>
    <w:p w:rsidR="008A37DB" w:rsidRDefault="008A37DB" w:rsidP="008A37DB">
      <w:pPr>
        <w:jc w:val="both"/>
        <w:rPr>
          <w:szCs w:val="28"/>
        </w:rPr>
      </w:pPr>
    </w:p>
    <w:p w:rsidR="008A37DB" w:rsidRDefault="008A37DB" w:rsidP="008A37DB">
      <w:pPr>
        <w:jc w:val="both"/>
        <w:rPr>
          <w:szCs w:val="28"/>
        </w:rPr>
      </w:pPr>
    </w:p>
    <w:p w:rsidR="008A37DB" w:rsidRDefault="008A37DB" w:rsidP="008A37DB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8A37DB" w:rsidRDefault="008A37DB" w:rsidP="008A37DB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8A37DB" w:rsidRDefault="008A37DB" w:rsidP="008A37DB">
      <w:pPr>
        <w:rPr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8A37DB" w:rsidRDefault="008A37DB" w:rsidP="008A37DB">
      <w:pPr>
        <w:rPr>
          <w:szCs w:val="28"/>
        </w:rPr>
      </w:pPr>
    </w:p>
    <w:p w:rsidR="008A37DB" w:rsidRDefault="008A37DB" w:rsidP="008A37DB">
      <w:pPr>
        <w:rPr>
          <w:szCs w:val="28"/>
        </w:rPr>
      </w:pPr>
    </w:p>
    <w:p w:rsidR="008A37DB" w:rsidRDefault="008A37DB" w:rsidP="008A37DB">
      <w:pPr>
        <w:rPr>
          <w:szCs w:val="28"/>
        </w:rPr>
      </w:pPr>
    </w:p>
    <w:p w:rsidR="008A37DB" w:rsidRDefault="008A37DB" w:rsidP="008A37DB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                     ______________  </w:t>
      </w:r>
    </w:p>
    <w:p w:rsidR="008A37DB" w:rsidRDefault="008A37DB" w:rsidP="008A37DB">
      <w:pPr>
        <w:rPr>
          <w:b/>
          <w:szCs w:val="28"/>
        </w:rPr>
      </w:pPr>
    </w:p>
    <w:p w:rsidR="008A37DB" w:rsidRDefault="008A37DB" w:rsidP="008A37DB">
      <w:pPr>
        <w:tabs>
          <w:tab w:val="left" w:pos="709"/>
        </w:tabs>
        <w:ind w:right="-1"/>
        <w:jc w:val="center"/>
        <w:rPr>
          <w:sz w:val="26"/>
          <w:szCs w:val="26"/>
        </w:rPr>
      </w:pPr>
    </w:p>
    <w:p w:rsidR="00A3226C" w:rsidRDefault="00A3226C"/>
    <w:sectPr w:rsidR="00A3226C" w:rsidSect="008A37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8A37DB"/>
    <w:rsid w:val="008A37DB"/>
    <w:rsid w:val="00A32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7D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37DB"/>
    <w:pPr>
      <w:keepNext/>
      <w:spacing w:before="240" w:after="60"/>
      <w:outlineLvl w:val="0"/>
    </w:pPr>
    <w:rPr>
      <w:rFonts w:ascii="Arial" w:hAnsi="Arial"/>
      <w:b/>
      <w:kern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8A37DB"/>
    <w:pPr>
      <w:keepNext/>
      <w:tabs>
        <w:tab w:val="left" w:pos="0"/>
      </w:tabs>
      <w:ind w:left="1491" w:right="-567" w:hanging="1491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A37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37DB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A37DB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A37D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8A37DB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8A37D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8A37D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8A37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8A37DB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6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1071</Words>
  <Characters>6110</Characters>
  <Application>Microsoft Office Word</Application>
  <DocSecurity>0</DocSecurity>
  <Lines>50</Lines>
  <Paragraphs>14</Paragraphs>
  <ScaleCrop>false</ScaleCrop>
  <Company/>
  <LinksUpToDate>false</LinksUpToDate>
  <CharactersWithSpaces>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2023-04-13T00:28:00Z</dcterms:created>
  <dcterms:modified xsi:type="dcterms:W3CDTF">2023-04-13T00:29:00Z</dcterms:modified>
</cp:coreProperties>
</file>