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456"/>
      </w:tblGrid>
      <w:tr w:rsidR="00EB2A8D" w:rsidRPr="00EB2A8D" w:rsidTr="00B30C6C">
        <w:tc>
          <w:tcPr>
            <w:tcW w:w="8330" w:type="dxa"/>
          </w:tcPr>
          <w:p w:rsidR="00B30C6C" w:rsidRPr="00EB2A8D" w:rsidRDefault="00B30C6C" w:rsidP="00B30C6C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456" w:type="dxa"/>
          </w:tcPr>
          <w:p w:rsidR="00B30C6C" w:rsidRPr="00EB2A8D" w:rsidRDefault="00B30C6C" w:rsidP="00B30C6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Приложение</w:t>
            </w:r>
          </w:p>
          <w:p w:rsidR="00B30C6C" w:rsidRPr="00EB2A8D" w:rsidRDefault="00B30C6C" w:rsidP="00B30C6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к постановлению администрации Партизанского городского округа</w:t>
            </w:r>
          </w:p>
          <w:p w:rsidR="00B30C6C" w:rsidRPr="00A57757" w:rsidRDefault="005F3DD6" w:rsidP="00B30C6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_GoBack"/>
            <w:r w:rsidRPr="00A57757">
              <w:rPr>
                <w:rFonts w:ascii="Times New Roman" w:eastAsia="Calibri" w:hAnsi="Times New Roman" w:cs="Times New Roman"/>
                <w:sz w:val="26"/>
                <w:szCs w:val="26"/>
              </w:rPr>
              <w:t>от 18.12.2023 г. № 1987-па</w:t>
            </w:r>
            <w:bookmarkEnd w:id="0"/>
          </w:p>
        </w:tc>
      </w:tr>
      <w:tr w:rsidR="00EB2A8D" w:rsidRPr="00EB2A8D" w:rsidTr="00B30C6C">
        <w:tc>
          <w:tcPr>
            <w:tcW w:w="8330" w:type="dxa"/>
          </w:tcPr>
          <w:p w:rsidR="00B30C6C" w:rsidRPr="00EB2A8D" w:rsidRDefault="00B30C6C" w:rsidP="00B30C6C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456" w:type="dxa"/>
          </w:tcPr>
          <w:p w:rsidR="005F3DD6" w:rsidRDefault="005F3DD6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«Приложение № 5</w:t>
            </w:r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к муниципальной программе «Защита населения</w:t>
            </w:r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территории Партизанского городского округа 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чрезвычайных ситуаций  на 2020-2024 г. 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утвержденной</w:t>
            </w:r>
            <w:proofErr w:type="gramEnd"/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постановлением администрации 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Партизанского</w:t>
            </w:r>
            <w:proofErr w:type="gramEnd"/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городского округа от 26.08.2019 г. № 1648-па</w:t>
            </w:r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2A8D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B2A8D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EB2A8D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B2A8D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B2A8D">
        <w:rPr>
          <w:rFonts w:ascii="Times New Roman" w:eastAsia="Calibri" w:hAnsi="Times New Roman" w:cs="Times New Roman"/>
          <w:sz w:val="26"/>
          <w:szCs w:val="26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B2A8D">
        <w:rPr>
          <w:rFonts w:ascii="Times New Roman" w:eastAsia="Calibri" w:hAnsi="Times New Roman" w:cs="Times New Roman"/>
          <w:sz w:val="26"/>
          <w:szCs w:val="26"/>
        </w:rPr>
        <w:t>«Защита населения и территории Партизанского городского округа от чрезвычайных ситуаций» на 2020-2024 годы</w:t>
      </w:r>
    </w:p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3543"/>
        <w:gridCol w:w="1560"/>
        <w:gridCol w:w="1701"/>
        <w:gridCol w:w="1842"/>
        <w:gridCol w:w="1560"/>
        <w:gridCol w:w="1701"/>
        <w:gridCol w:w="1701"/>
        <w:gridCol w:w="1559"/>
      </w:tblGrid>
      <w:tr w:rsidR="00EB2A8D" w:rsidRPr="00EB2A8D" w:rsidTr="00215CEC">
        <w:trPr>
          <w:trHeight w:val="239"/>
          <w:tblHeader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A8D" w:rsidRPr="00EB2A8D" w:rsidTr="00215CEC">
        <w:trPr>
          <w:trHeight w:val="477"/>
          <w:tblHeader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EB2A8D" w:rsidRPr="00EB2A8D" w:rsidTr="00215CEC">
        <w:trPr>
          <w:trHeight w:val="588"/>
          <w:tblCellSpacing w:w="5" w:type="nil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 на 2020 - 2024 годы.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586277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586277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E25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25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767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E25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17 274 435,25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41 366 967,62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B5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0E2E59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0E2E59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B54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B54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205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B54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14 522 074,00 </w:t>
            </w:r>
          </w:p>
        </w:tc>
      </w:tr>
      <w:tr w:rsidR="00EB2A8D" w:rsidRPr="00EB2A8D" w:rsidTr="00215CEC">
        <w:trPr>
          <w:trHeight w:val="568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52 920 489,99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22 325 450,99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24 692 639,00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644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933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D85779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D85779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  <w:r w:rsidR="0093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3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3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11 372 035,25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19 041 516,63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9B2CDC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0E2E59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CF18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  <w:r w:rsidR="009B2CDC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F18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566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C70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14 522 074,00</w:t>
            </w:r>
          </w:p>
        </w:tc>
      </w:tr>
      <w:tr w:rsidR="00EB2A8D" w:rsidRPr="00EB2A8D" w:rsidTr="00215CEC">
        <w:trPr>
          <w:trHeight w:val="533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EB2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</w:t>
            </w:r>
            <w:r w:rsidRPr="00EB2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ситуаций природного и техногенного характера на территории Партизанского городского округа» на 2020 -2024 годы.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58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126 </w:t>
            </w:r>
            <w:r w:rsidR="00586277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317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586277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047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586277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16 745 675,25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39 552 251,62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FC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  <w:r w:rsidR="00955ADB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586277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FC1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  <w:r w:rsidR="00955ADB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C1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628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,</w:t>
            </w:r>
            <w:r w:rsidR="00FC1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13 810 300,00</w:t>
            </w:r>
          </w:p>
        </w:tc>
      </w:tr>
      <w:tr w:rsidR="00EB2A8D" w:rsidRPr="00EB2A8D" w:rsidTr="00215CEC">
        <w:trPr>
          <w:trHeight w:val="614"/>
          <w:tblCellSpacing w:w="5" w:type="nil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бюджет 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80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75 </w:t>
            </w:r>
            <w:r w:rsidR="000A66A2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 w:rsidR="007D5EF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D5EFA">
              <w:rPr>
                <w:rFonts w:ascii="Times New Roman" w:eastAsia="Calibri" w:hAnsi="Times New Roman" w:cs="Times New Roman"/>
                <w:sz w:val="24"/>
                <w:szCs w:val="24"/>
              </w:rPr>
              <w:t>638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D5EFA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10 843 275,25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14 561 085,77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17 226 800,63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84" w:rsidRPr="00EB2A8D" w:rsidRDefault="00463A84" w:rsidP="00CB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19 327 177,</w:t>
            </w:r>
            <w:r w:rsidR="00CB79E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13 810 300,00</w:t>
            </w:r>
          </w:p>
        </w:tc>
      </w:tr>
      <w:tr w:rsidR="00EB2A8D" w:rsidRPr="00EB2A8D" w:rsidTr="00215CEC">
        <w:trPr>
          <w:trHeight w:val="656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7B7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62 </w:t>
            </w:r>
            <w:r w:rsidR="007B7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571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B7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6 279 672,00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26 383 151,62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27 </w:t>
            </w:r>
            <w:r w:rsidR="00C70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622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70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923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715 000,00</w:t>
            </w:r>
          </w:p>
        </w:tc>
      </w:tr>
      <w:tr w:rsidR="00EB2A8D" w:rsidRPr="00EB2A8D" w:rsidTr="00215CEC">
        <w:trPr>
          <w:trHeight w:val="542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44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12 </w:t>
            </w:r>
            <w:r w:rsidR="00510196">
              <w:rPr>
                <w:rFonts w:ascii="Times New Roman" w:eastAsia="Calibri" w:hAnsi="Times New Roman" w:cs="Times New Roman"/>
                <w:sz w:val="24"/>
                <w:szCs w:val="24"/>
              </w:rPr>
              <w:t>017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510196">
              <w:rPr>
                <w:rFonts w:ascii="Times New Roman" w:eastAsia="Calibri" w:hAnsi="Times New Roman" w:cs="Times New Roman"/>
                <w:sz w:val="24"/>
                <w:szCs w:val="24"/>
              </w:rPr>
              <w:t>745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,29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377 272,00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4 057 700,63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84" w:rsidRPr="00EB2A8D" w:rsidRDefault="00463A84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5 297 472,63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715 000,00</w:t>
            </w:r>
          </w:p>
        </w:tc>
      </w:tr>
      <w:tr w:rsidR="00EB2A8D" w:rsidRPr="00EB2A8D" w:rsidTr="00215CEC">
        <w:trPr>
          <w:trHeight w:val="65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Укрепление материально – технической базы ЕДДС ПГО: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705 300,00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30 300,00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675 000,00</w:t>
            </w:r>
          </w:p>
        </w:tc>
      </w:tr>
      <w:tr w:rsidR="00EB2A8D" w:rsidRPr="00EB2A8D" w:rsidTr="00215CEC">
        <w:trPr>
          <w:trHeight w:val="35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EB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r w:rsidR="00EB398B">
              <w:rPr>
                <w:rFonts w:ascii="Times New Roman" w:eastAsia="Calibri" w:hAnsi="Times New Roman" w:cs="Times New Roman"/>
                <w:sz w:val="24"/>
                <w:szCs w:val="24"/>
              </w:rPr>
              <w:t>373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9</w:t>
            </w:r>
            <w:r w:rsidR="00EB398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1 541 800,03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3 719 936,67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1B" w:rsidRPr="00EB2A8D" w:rsidRDefault="00C73162" w:rsidP="00260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A84">
              <w:rPr>
                <w:rFonts w:ascii="Times New Roman" w:eastAsia="Calibri" w:hAnsi="Times New Roman" w:cs="Times New Roman"/>
                <w:sz w:val="24"/>
                <w:szCs w:val="24"/>
              </w:rPr>
              <w:t>5 </w:t>
            </w:r>
            <w:r w:rsidR="003D7897"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  <w:r w:rsidRPr="00463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789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463A84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  <w:r w:rsidR="00260D1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153 000,00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27 500,00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EB2A8D" w:rsidRPr="00EB2A8D" w:rsidTr="00215CEC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70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071DA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071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120 220,00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1B" w:rsidRPr="00EB2A8D" w:rsidRDefault="009B4FF1" w:rsidP="009B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162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524E1B" w:rsidRPr="00C7316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731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24E1B" w:rsidRPr="00C73162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47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 гидротехнического сооружения – защитной дамбы по левому берегу реки </w:t>
            </w:r>
            <w:proofErr w:type="spell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</w:t>
            </w:r>
            <w:proofErr w:type="spell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» в том числе разработка проектно-сметной документации (включая проектно – изыскательские работы).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50 990 285,35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22 515 494,95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22 505 494,96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57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101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417 687,92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190 043,96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180 043,96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1.1.6.1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по отводу поверхностных и грунтовых вод от жилых домов по ул. Пугачева, ул. Луговая в г. </w:t>
            </w:r>
            <w:proofErr w:type="spell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108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деятельности  МКУ «ЕДДС, ГЗ ПГО»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9A6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63 </w:t>
            </w:r>
            <w:r w:rsidR="009A60D2">
              <w:rPr>
                <w:rFonts w:ascii="Times New Roman" w:eastAsia="Calibri" w:hAnsi="Times New Roman" w:cs="Times New Roman"/>
                <w:sz w:val="24"/>
                <w:szCs w:val="24"/>
              </w:rPr>
              <w:t>750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60D2">
              <w:rPr>
                <w:rFonts w:ascii="Times New Roman" w:eastAsia="Calibri" w:hAnsi="Times New Roman" w:cs="Times New Roman"/>
                <w:sz w:val="24"/>
                <w:szCs w:val="24"/>
              </w:rPr>
              <w:t>893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A60D2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1B" w:rsidRPr="00EB2A8D" w:rsidRDefault="00524E1B" w:rsidP="00DE50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3162">
              <w:rPr>
                <w:rFonts w:ascii="Times New Roman" w:eastAsia="Calibri" w:hAnsi="Times New Roman" w:cs="Times New Roman"/>
                <w:sz w:val="24"/>
                <w:szCs w:val="24"/>
              </w:rPr>
              <w:t>14 029 704,68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</w:rPr>
              <w:t>13 095 300.00</w:t>
            </w:r>
          </w:p>
        </w:tc>
      </w:tr>
      <w:tr w:rsidR="00EB2A8D" w:rsidRPr="00EB2A8D" w:rsidTr="00215CEC">
        <w:trPr>
          <w:trHeight w:val="930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«ЕДДС, ГЗ ПГО»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D8036F" w:rsidP="00CB2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63 </w:t>
            </w:r>
            <w:r w:rsidR="00CB2E35">
              <w:rPr>
                <w:rFonts w:ascii="Times New Roman" w:eastAsia="Calibri" w:hAnsi="Times New Roman" w:cs="Times New Roman"/>
                <w:sz w:val="24"/>
                <w:szCs w:val="24"/>
              </w:rPr>
              <w:t>750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2E35">
              <w:rPr>
                <w:rFonts w:ascii="Times New Roman" w:eastAsia="Calibri" w:hAnsi="Times New Roman" w:cs="Times New Roman"/>
                <w:sz w:val="24"/>
                <w:szCs w:val="24"/>
              </w:rPr>
              <w:t>893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B2E3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E6E9D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3162">
              <w:rPr>
                <w:rFonts w:ascii="Times New Roman" w:eastAsia="Calibri" w:hAnsi="Times New Roman" w:cs="Times New Roman"/>
                <w:sz w:val="24"/>
                <w:szCs w:val="24"/>
              </w:rPr>
              <w:t>14 029 704,68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</w:rPr>
              <w:t>13 095 300.00</w:t>
            </w:r>
          </w:p>
        </w:tc>
      </w:tr>
      <w:tr w:rsidR="00EB2A8D" w:rsidRPr="00EB2A8D" w:rsidTr="00215CEC">
        <w:trPr>
          <w:trHeight w:val="4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округа» на 2020– 2024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5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7 </w:t>
            </w:r>
            <w:r w:rsidR="00542930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77 827,01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4 422 577,01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711 774,00</w:t>
            </w:r>
          </w:p>
        </w:tc>
      </w:tr>
      <w:tr w:rsidR="00EB2A8D" w:rsidRPr="00EB2A8D" w:rsidTr="00215CEC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5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</w:t>
            </w:r>
            <w:r w:rsidR="00542930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10 639,01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2 055 389,01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711 774,00</w:t>
            </w:r>
          </w:p>
        </w:tc>
      </w:tr>
      <w:tr w:rsidR="00EB2A8D" w:rsidRPr="00EB2A8D" w:rsidTr="00215CEC">
        <w:trPr>
          <w:trHeight w:val="460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5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7 </w:t>
            </w:r>
            <w:r w:rsidR="00542930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77 827,01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4 422 577,01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711 774,00</w:t>
            </w:r>
          </w:p>
        </w:tc>
      </w:tr>
      <w:tr w:rsidR="00EB2A8D" w:rsidRPr="00EB2A8D" w:rsidTr="00215CEC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056371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D02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</w:t>
            </w:r>
            <w:r w:rsidR="00D02DE5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10 639,01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2 055 389,01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711 774,00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A8D" w:rsidRPr="00EB2A8D" w:rsidTr="00215CEC">
        <w:trPr>
          <w:trHeight w:val="14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54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2542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982,36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71 183,80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140 798,56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542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616,02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98 000,00</w:t>
            </w:r>
          </w:p>
        </w:tc>
      </w:tr>
      <w:tr w:rsidR="00EB2A8D" w:rsidRPr="00EB2A8D" w:rsidTr="00215CEC">
        <w:trPr>
          <w:trHeight w:val="64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Прочистка минерализованных полос на территории ПГО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D02DE5" w:rsidP="00D02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726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016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,6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386 816,20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792 163,44 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586 502,99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571 774,00</w:t>
            </w:r>
          </w:p>
        </w:tc>
      </w:tr>
      <w:tr w:rsidR="00EB2A8D" w:rsidRPr="00EB2A8D" w:rsidTr="00215CEC">
        <w:trPr>
          <w:trHeight w:val="8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собственности, расположенных на территории сел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254211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</w:tr>
      <w:tr w:rsidR="00EB2A8D" w:rsidRPr="00EB2A8D" w:rsidTr="00215CEC">
        <w:trPr>
          <w:trHeight w:val="8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D02DE5" w:rsidP="00D02D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1 41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9 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673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50"/>
                <w:tab w:val="center" w:pos="70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839 754,00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579 919,00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109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260 000, 00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40 00,00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40 000,00».</w:t>
            </w:r>
          </w:p>
        </w:tc>
      </w:tr>
      <w:tr w:rsidR="00EB2A8D" w:rsidRPr="00EB2A8D" w:rsidTr="00215CEC">
        <w:trPr>
          <w:trHeight w:val="8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организации добровольной пожарной охраны 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Бровничи</w:t>
            </w:r>
            <w:proofErr w:type="spell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. Установка объекта (пожарного бокса). Развитие и укрепление материально-</w:t>
            </w:r>
          </w:p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 базы добровольной пожарной охраны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D02DE5" w:rsidP="00D02D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06 539,00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4E7A70" w:rsidP="00215CE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3 106 539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4E7A70" w:rsidP="00215CE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2 367 188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D02DE5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B30C6C" w:rsidRPr="00EB2A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39 351,00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4E7A70" w:rsidP="00215CE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739 351</w:t>
            </w:r>
            <w:r w:rsidR="00B30C6C" w:rsidRPr="00EB2A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0,00».</w:t>
            </w:r>
          </w:p>
        </w:tc>
      </w:tr>
    </w:tbl>
    <w:p w:rsidR="00B30C6C" w:rsidRPr="00EB2A8D" w:rsidRDefault="00B30C6C" w:rsidP="00B30C6C">
      <w:pPr>
        <w:jc w:val="center"/>
        <w:rPr>
          <w:rFonts w:ascii="Times New Roman" w:hAnsi="Times New Roman" w:cs="Times New Roman"/>
        </w:rPr>
      </w:pPr>
    </w:p>
    <w:p w:rsidR="00B30C6C" w:rsidRPr="00EB2A8D" w:rsidRDefault="00B30C6C" w:rsidP="00B30C6C">
      <w:pPr>
        <w:jc w:val="center"/>
        <w:rPr>
          <w:rFonts w:ascii="Times New Roman" w:hAnsi="Times New Roman" w:cs="Times New Roman"/>
        </w:rPr>
      </w:pPr>
      <w:r w:rsidRPr="00EB2A8D">
        <w:rPr>
          <w:rFonts w:ascii="Times New Roman" w:hAnsi="Times New Roman" w:cs="Times New Roman"/>
        </w:rPr>
        <w:t>_________________________________________ .».</w:t>
      </w:r>
    </w:p>
    <w:p w:rsidR="00B30C6C" w:rsidRPr="00EB2A8D" w:rsidRDefault="00B30C6C"/>
    <w:sectPr w:rsidR="00B30C6C" w:rsidRPr="00EB2A8D" w:rsidSect="00786452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1D" w:rsidRDefault="00F2111D" w:rsidP="00786452">
      <w:pPr>
        <w:spacing w:after="0" w:line="240" w:lineRule="auto"/>
      </w:pPr>
      <w:r>
        <w:separator/>
      </w:r>
    </w:p>
  </w:endnote>
  <w:endnote w:type="continuationSeparator" w:id="0">
    <w:p w:rsidR="00F2111D" w:rsidRDefault="00F2111D" w:rsidP="0078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1D" w:rsidRDefault="00F2111D" w:rsidP="00786452">
      <w:pPr>
        <w:spacing w:after="0" w:line="240" w:lineRule="auto"/>
      </w:pPr>
      <w:r>
        <w:separator/>
      </w:r>
    </w:p>
  </w:footnote>
  <w:footnote w:type="continuationSeparator" w:id="0">
    <w:p w:rsidR="00F2111D" w:rsidRDefault="00F2111D" w:rsidP="0078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927359"/>
      <w:docPartObj>
        <w:docPartGallery w:val="Page Numbers (Top of Page)"/>
        <w:docPartUnique/>
      </w:docPartObj>
    </w:sdtPr>
    <w:sdtEndPr/>
    <w:sdtContent>
      <w:p w:rsidR="00786452" w:rsidRDefault="007864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757">
          <w:rPr>
            <w:noProof/>
          </w:rPr>
          <w:t>5</w:t>
        </w:r>
        <w:r>
          <w:fldChar w:fldCharType="end"/>
        </w:r>
      </w:p>
    </w:sdtContent>
  </w:sdt>
  <w:p w:rsidR="00786452" w:rsidRDefault="007864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C"/>
    <w:rsid w:val="00056371"/>
    <w:rsid w:val="000A66A2"/>
    <w:rsid w:val="000E2E59"/>
    <w:rsid w:val="00113E02"/>
    <w:rsid w:val="0023598B"/>
    <w:rsid w:val="00254211"/>
    <w:rsid w:val="00260D17"/>
    <w:rsid w:val="002745E1"/>
    <w:rsid w:val="0037409C"/>
    <w:rsid w:val="003D7897"/>
    <w:rsid w:val="003F1C3F"/>
    <w:rsid w:val="00463A84"/>
    <w:rsid w:val="00480863"/>
    <w:rsid w:val="004E7A70"/>
    <w:rsid w:val="00510196"/>
    <w:rsid w:val="00524E1B"/>
    <w:rsid w:val="0053744C"/>
    <w:rsid w:val="00542930"/>
    <w:rsid w:val="00586277"/>
    <w:rsid w:val="005F3DD6"/>
    <w:rsid w:val="007071DA"/>
    <w:rsid w:val="00725FC1"/>
    <w:rsid w:val="00786452"/>
    <w:rsid w:val="007B781E"/>
    <w:rsid w:val="007D5EFA"/>
    <w:rsid w:val="00855DD4"/>
    <w:rsid w:val="008F0814"/>
    <w:rsid w:val="00933EE5"/>
    <w:rsid w:val="00955ADB"/>
    <w:rsid w:val="009A60D2"/>
    <w:rsid w:val="009B2CDC"/>
    <w:rsid w:val="009B4FF1"/>
    <w:rsid w:val="00A57757"/>
    <w:rsid w:val="00AB700F"/>
    <w:rsid w:val="00B30C6C"/>
    <w:rsid w:val="00B54B76"/>
    <w:rsid w:val="00BE6E9D"/>
    <w:rsid w:val="00C57595"/>
    <w:rsid w:val="00C70718"/>
    <w:rsid w:val="00C73162"/>
    <w:rsid w:val="00C95E91"/>
    <w:rsid w:val="00CB2E35"/>
    <w:rsid w:val="00CB79E7"/>
    <w:rsid w:val="00CF182E"/>
    <w:rsid w:val="00D02DE5"/>
    <w:rsid w:val="00D8036F"/>
    <w:rsid w:val="00D85779"/>
    <w:rsid w:val="00DE502E"/>
    <w:rsid w:val="00E14286"/>
    <w:rsid w:val="00E255AE"/>
    <w:rsid w:val="00E64310"/>
    <w:rsid w:val="00EB2A8D"/>
    <w:rsid w:val="00EB398B"/>
    <w:rsid w:val="00F2111D"/>
    <w:rsid w:val="00FC1708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452"/>
  </w:style>
  <w:style w:type="paragraph" w:styleId="a6">
    <w:name w:val="footer"/>
    <w:basedOn w:val="a"/>
    <w:link w:val="a7"/>
    <w:uiPriority w:val="99"/>
    <w:unhideWhenUsed/>
    <w:rsid w:val="0078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452"/>
  </w:style>
  <w:style w:type="paragraph" w:styleId="a6">
    <w:name w:val="footer"/>
    <w:basedOn w:val="a"/>
    <w:link w:val="a7"/>
    <w:uiPriority w:val="99"/>
    <w:unhideWhenUsed/>
    <w:rsid w:val="0078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MSI</cp:lastModifiedBy>
  <cp:revision>17</cp:revision>
  <dcterms:created xsi:type="dcterms:W3CDTF">2023-11-29T06:09:00Z</dcterms:created>
  <dcterms:modified xsi:type="dcterms:W3CDTF">2023-12-19T01:07:00Z</dcterms:modified>
</cp:coreProperties>
</file>