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6456"/>
      </w:tblGrid>
      <w:tr w:rsidR="00830051" w:rsidRPr="00952811" w:rsidTr="001466CA">
        <w:tc>
          <w:tcPr>
            <w:tcW w:w="8330" w:type="dxa"/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tab/>
            </w:r>
          </w:p>
        </w:tc>
        <w:tc>
          <w:tcPr>
            <w:tcW w:w="6456" w:type="dxa"/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52811">
              <w:rPr>
                <w:rFonts w:ascii="Times New Roman" w:eastAsia="Calibri" w:hAnsi="Times New Roman" w:cs="Times New Roman"/>
                <w:sz w:val="26"/>
                <w:szCs w:val="26"/>
              </w:rPr>
              <w:t>Приложение</w:t>
            </w:r>
          </w:p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52811">
              <w:rPr>
                <w:rFonts w:ascii="Times New Roman" w:eastAsia="Calibri" w:hAnsi="Times New Roman" w:cs="Times New Roman"/>
                <w:sz w:val="26"/>
                <w:szCs w:val="26"/>
              </w:rPr>
              <w:t>к постановлению администрации Партизанского городского округа</w:t>
            </w:r>
          </w:p>
          <w:p w:rsidR="00830051" w:rsidRPr="00144D6C" w:rsidRDefault="00D65730" w:rsidP="00471CB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0" w:name="_GoBack"/>
            <w:r w:rsidRPr="00144D6C">
              <w:rPr>
                <w:rFonts w:ascii="Times New Roman" w:eastAsia="Calibri" w:hAnsi="Times New Roman" w:cs="Times New Roman"/>
                <w:sz w:val="26"/>
                <w:szCs w:val="26"/>
              </w:rPr>
              <w:t>от 2</w:t>
            </w:r>
            <w:r w:rsidR="00471CB7" w:rsidRPr="00144D6C">
              <w:rPr>
                <w:rFonts w:ascii="Times New Roman" w:eastAsia="Calibri" w:hAnsi="Times New Roman" w:cs="Times New Roman"/>
                <w:sz w:val="26"/>
                <w:szCs w:val="26"/>
              </w:rPr>
              <w:t>9.01.20</w:t>
            </w:r>
            <w:r w:rsidRPr="00144D6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24 </w:t>
            </w:r>
            <w:r w:rsidR="00471CB7" w:rsidRPr="00144D6C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  <w:r w:rsidRPr="00144D6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№ 128-па</w:t>
            </w:r>
            <w:bookmarkEnd w:id="0"/>
          </w:p>
        </w:tc>
      </w:tr>
      <w:tr w:rsidR="00830051" w:rsidRPr="00952811" w:rsidTr="001466CA">
        <w:tc>
          <w:tcPr>
            <w:tcW w:w="8330" w:type="dxa"/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456" w:type="dxa"/>
          </w:tcPr>
          <w:p w:rsidR="00471CB7" w:rsidRDefault="00471CB7" w:rsidP="001466C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30051" w:rsidRPr="00952811" w:rsidRDefault="00830051" w:rsidP="001466C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52811">
              <w:rPr>
                <w:rFonts w:ascii="Times New Roman" w:eastAsia="Calibri" w:hAnsi="Times New Roman" w:cs="Times New Roman"/>
                <w:sz w:val="26"/>
                <w:szCs w:val="26"/>
              </w:rPr>
              <w:t>«Приложение № 5</w:t>
            </w:r>
          </w:p>
          <w:p w:rsidR="00830051" w:rsidRPr="00952811" w:rsidRDefault="00830051" w:rsidP="001466C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52811">
              <w:rPr>
                <w:rFonts w:ascii="Times New Roman" w:eastAsia="Calibri" w:hAnsi="Times New Roman" w:cs="Times New Roman"/>
                <w:sz w:val="26"/>
                <w:szCs w:val="26"/>
              </w:rPr>
              <w:t>к муниципальной программе «Защита населения</w:t>
            </w:r>
          </w:p>
          <w:p w:rsidR="00830051" w:rsidRPr="00952811" w:rsidRDefault="00830051" w:rsidP="001466C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5281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 территории Партизанского городского округа </w:t>
            </w:r>
            <w:proofErr w:type="gramStart"/>
            <w:r w:rsidRPr="00952811">
              <w:rPr>
                <w:rFonts w:ascii="Times New Roman" w:eastAsia="Calibri" w:hAnsi="Times New Roman" w:cs="Times New Roman"/>
                <w:sz w:val="26"/>
                <w:szCs w:val="26"/>
              </w:rPr>
              <w:t>от</w:t>
            </w:r>
            <w:proofErr w:type="gramEnd"/>
          </w:p>
          <w:p w:rsidR="00830051" w:rsidRPr="00952811" w:rsidRDefault="00830051" w:rsidP="001466C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5281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чрезвычайных ситуаций  </w:t>
            </w:r>
            <w:proofErr w:type="gramStart"/>
            <w:r w:rsidRPr="00952811">
              <w:rPr>
                <w:rFonts w:ascii="Times New Roman" w:eastAsia="Calibri" w:hAnsi="Times New Roman" w:cs="Times New Roman"/>
                <w:sz w:val="26"/>
                <w:szCs w:val="26"/>
              </w:rPr>
              <w:t>утвержденной</w:t>
            </w:r>
            <w:proofErr w:type="gramEnd"/>
          </w:p>
          <w:p w:rsidR="00830051" w:rsidRPr="00952811" w:rsidRDefault="00830051" w:rsidP="001466C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5281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постановлением администрации </w:t>
            </w:r>
            <w:proofErr w:type="gramStart"/>
            <w:r w:rsidRPr="00952811">
              <w:rPr>
                <w:rFonts w:ascii="Times New Roman" w:eastAsia="Calibri" w:hAnsi="Times New Roman" w:cs="Times New Roman"/>
                <w:sz w:val="26"/>
                <w:szCs w:val="26"/>
              </w:rPr>
              <w:t>Партизанского</w:t>
            </w:r>
            <w:proofErr w:type="gramEnd"/>
            <w:r w:rsidRPr="0095281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830051" w:rsidRPr="00952811" w:rsidRDefault="00830051" w:rsidP="001466C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52811">
              <w:rPr>
                <w:rFonts w:ascii="Times New Roman" w:eastAsia="Calibri" w:hAnsi="Times New Roman" w:cs="Times New Roman"/>
                <w:sz w:val="26"/>
                <w:szCs w:val="26"/>
              </w:rPr>
              <w:t>городского округа от 26.08.2019 г. № 1648-па</w:t>
            </w:r>
          </w:p>
          <w:p w:rsidR="00830051" w:rsidRPr="00952811" w:rsidRDefault="00830051" w:rsidP="001466CA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830051" w:rsidRPr="00952811" w:rsidRDefault="00830051" w:rsidP="00830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2811">
        <w:rPr>
          <w:rFonts w:ascii="Times New Roman" w:eastAsia="Calibri" w:hAnsi="Times New Roman" w:cs="Times New Roman"/>
          <w:b/>
          <w:sz w:val="24"/>
          <w:szCs w:val="24"/>
        </w:rPr>
        <w:t>ИНФОРМАЦИЯ</w:t>
      </w:r>
    </w:p>
    <w:p w:rsidR="00830051" w:rsidRPr="00952811" w:rsidRDefault="00830051" w:rsidP="00830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52811">
        <w:rPr>
          <w:rFonts w:ascii="Times New Roman" w:eastAsia="Calibri" w:hAnsi="Times New Roman" w:cs="Times New Roman"/>
          <w:sz w:val="26"/>
          <w:szCs w:val="26"/>
        </w:rPr>
        <w:t xml:space="preserve">о ресурсном обеспечении муниципальной программы за счет средств местного бюджета и </w:t>
      </w:r>
      <w:proofErr w:type="gramStart"/>
      <w:r w:rsidRPr="00952811">
        <w:rPr>
          <w:rFonts w:ascii="Times New Roman" w:eastAsia="Calibri" w:hAnsi="Times New Roman" w:cs="Times New Roman"/>
          <w:sz w:val="26"/>
          <w:szCs w:val="26"/>
        </w:rPr>
        <w:t>прогнозная</w:t>
      </w:r>
      <w:proofErr w:type="gramEnd"/>
    </w:p>
    <w:p w:rsidR="00830051" w:rsidRPr="00952811" w:rsidRDefault="00830051" w:rsidP="00830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52811">
        <w:rPr>
          <w:rFonts w:ascii="Times New Roman" w:eastAsia="Calibri" w:hAnsi="Times New Roman" w:cs="Times New Roman"/>
          <w:sz w:val="26"/>
          <w:szCs w:val="26"/>
        </w:rPr>
        <w:t xml:space="preserve"> оценка привлекаемых на реализацию ее целей средств федерального, краевого бюджетов, бюджетов государственных </w:t>
      </w:r>
    </w:p>
    <w:p w:rsidR="00830051" w:rsidRPr="00952811" w:rsidRDefault="00830051" w:rsidP="00830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52811">
        <w:rPr>
          <w:rFonts w:ascii="Times New Roman" w:eastAsia="Calibri" w:hAnsi="Times New Roman" w:cs="Times New Roman"/>
          <w:sz w:val="26"/>
          <w:szCs w:val="26"/>
        </w:rPr>
        <w:t xml:space="preserve">внебюджетных фондов, иных внебюджетных источников, в случае их участия в реализации муниципальной программы </w:t>
      </w:r>
    </w:p>
    <w:p w:rsidR="00830051" w:rsidRPr="00952811" w:rsidRDefault="00830051" w:rsidP="00830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52811">
        <w:rPr>
          <w:rFonts w:ascii="Times New Roman" w:eastAsia="Calibri" w:hAnsi="Times New Roman" w:cs="Times New Roman"/>
          <w:sz w:val="26"/>
          <w:szCs w:val="26"/>
        </w:rPr>
        <w:t xml:space="preserve">«Защита населения и территории Партизанского городского округа от чрезвычайных ситуаций» </w:t>
      </w:r>
    </w:p>
    <w:tbl>
      <w:tblPr>
        <w:tblW w:w="16019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2"/>
        <w:gridCol w:w="3543"/>
        <w:gridCol w:w="1560"/>
        <w:gridCol w:w="1701"/>
        <w:gridCol w:w="1842"/>
        <w:gridCol w:w="1560"/>
        <w:gridCol w:w="1701"/>
        <w:gridCol w:w="1701"/>
        <w:gridCol w:w="1559"/>
      </w:tblGrid>
      <w:tr w:rsidR="00830051" w:rsidRPr="00952811" w:rsidTr="001466CA">
        <w:trPr>
          <w:trHeight w:val="239"/>
          <w:tblHeader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6" w:right="-5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 </w:t>
            </w:r>
            <w:proofErr w:type="gramStart"/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 программы, подпрограммы, отдельного 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расходов (рублей), годы</w:t>
            </w:r>
          </w:p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0051" w:rsidRPr="00952811" w:rsidTr="001466CA">
        <w:trPr>
          <w:trHeight w:val="477"/>
          <w:tblHeader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2020 г.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 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 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 г.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 г.</w:t>
            </w:r>
          </w:p>
        </w:tc>
      </w:tr>
      <w:tr w:rsidR="00830051" w:rsidRPr="00952811" w:rsidTr="00097D50">
        <w:trPr>
          <w:trHeight w:val="405"/>
          <w:tblCellSpacing w:w="5" w:type="nil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0051" w:rsidRPr="00952811" w:rsidRDefault="00830051" w:rsidP="00D95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Муниципальная Программа «Защита населения и территории Партизанского городского округа от чрезвычайных ситуаций»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097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141 06</w:t>
            </w:r>
            <w:r w:rsidR="008C6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952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8C6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192</w:t>
            </w:r>
            <w:r w:rsidRPr="00952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8C6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17 274 435,25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15 061 085,77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097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41 366 967,62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46 075 205,32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8C6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21 28</w:t>
            </w:r>
            <w:r w:rsidR="008C6E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8C6E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498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8C6E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830051" w:rsidRPr="00952811" w:rsidTr="001466CA">
        <w:trPr>
          <w:trHeight w:val="568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52 920 489,99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22 325 450,99</w:t>
            </w:r>
          </w:p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24 692 639,00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830051" w:rsidRPr="00952811" w:rsidTr="001466CA">
        <w:trPr>
          <w:trHeight w:val="644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8C6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</w:t>
            </w:r>
            <w:r w:rsidRPr="00952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</w:t>
            </w:r>
            <w:r w:rsidRPr="00952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8C6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702</w:t>
            </w:r>
            <w:r w:rsidRPr="00952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8C6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097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11 372 035,25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15 061 085,77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19 041 516,63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21 382 566,32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C91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  <w:r w:rsidR="00C910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  <w:r w:rsidR="00C910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7 498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C910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830051" w:rsidRPr="00952811" w:rsidTr="001466CA">
        <w:trPr>
          <w:trHeight w:val="533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Подпрограмма 1:</w:t>
            </w:r>
          </w:p>
          <w:p w:rsidR="00830051" w:rsidRPr="00097D50" w:rsidRDefault="00830051" w:rsidP="00C910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D5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097D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Обеспечение организации гражданской обороны, предупреждение и ликвидация последствий чрезвычайных ситуаций природного и техногенного характера на территории Партизанского </w:t>
            </w:r>
            <w:r w:rsidRPr="00097D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городского округа»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131 744 345,95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16 745 675,25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14 561 085,77</w:t>
            </w:r>
          </w:p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39 552 251,62</w:t>
            </w:r>
          </w:p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41 652 628 ,31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19 232 705,00</w:t>
            </w:r>
          </w:p>
        </w:tc>
      </w:tr>
      <w:tr w:rsidR="00830051" w:rsidRPr="00952811" w:rsidTr="001466CA">
        <w:trPr>
          <w:trHeight w:val="614"/>
          <w:tblCellSpacing w:w="5" w:type="nil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097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D95DA5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50 553 301,99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D95DA5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5 902 400,00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D95DA5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D95DA5" w:rsidRDefault="00830051" w:rsidP="00097D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22 325 450,99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D95DA5" w:rsidRDefault="00830051" w:rsidP="00097D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22 325 451,00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D95DA5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830051" w:rsidRPr="00952811" w:rsidTr="001466CA">
        <w:trPr>
          <w:trHeight w:val="806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D95DA5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81 191 04</w:t>
            </w:r>
            <w:r w:rsidR="00F22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,96</w:t>
            </w:r>
          </w:p>
          <w:p w:rsidR="00830051" w:rsidRPr="00D95DA5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D95DA5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10 843 275,25</w:t>
            </w:r>
          </w:p>
          <w:p w:rsidR="00830051" w:rsidRPr="00D95DA5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D95DA5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14 561 085,77</w:t>
            </w:r>
          </w:p>
          <w:p w:rsidR="00830051" w:rsidRPr="00D95DA5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D95DA5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17 226 800,63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D95DA5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19 327 177,31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D95DA5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19 232 705,00</w:t>
            </w:r>
          </w:p>
        </w:tc>
      </w:tr>
      <w:tr w:rsidR="00830051" w:rsidRPr="00952811" w:rsidTr="001466CA">
        <w:trPr>
          <w:trHeight w:val="656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мероприятие:</w:t>
            </w:r>
          </w:p>
          <w:p w:rsidR="00830051" w:rsidRPr="00952811" w:rsidRDefault="00830051" w:rsidP="001466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мероприятий по гражданской обороне, защите населения и территорий от чрезвычайных ситуаций природного и техногенного характера на территории ПГО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D95DA5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sz w:val="24"/>
                <w:szCs w:val="24"/>
              </w:rPr>
              <w:t>62 421 467,28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D95DA5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sz w:val="24"/>
                <w:szCs w:val="24"/>
              </w:rPr>
              <w:t>6 279 672,00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D95DA5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sz w:val="24"/>
                <w:szCs w:val="24"/>
              </w:rPr>
              <w:t>1 570 300,03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D95DA5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sz w:val="24"/>
                <w:szCs w:val="24"/>
              </w:rPr>
              <w:t>26 383 151,62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D95DA5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sz w:val="24"/>
                <w:szCs w:val="24"/>
              </w:rPr>
              <w:t>27 622 923,63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D95DA5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sz w:val="24"/>
                <w:szCs w:val="24"/>
              </w:rPr>
              <w:t>565 420,00</w:t>
            </w:r>
          </w:p>
        </w:tc>
      </w:tr>
      <w:tr w:rsidR="00830051" w:rsidRPr="00952811" w:rsidTr="001466CA">
        <w:trPr>
          <w:trHeight w:val="542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краевой</w:t>
            </w:r>
          </w:p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50 553 301,99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5 902 400,00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22 325 450,99</w:t>
            </w:r>
          </w:p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22 325 451,00</w:t>
            </w:r>
          </w:p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830051" w:rsidRPr="00952811" w:rsidTr="001466CA">
        <w:trPr>
          <w:trHeight w:val="440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11 868 165,29</w:t>
            </w:r>
          </w:p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377 272,00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1 570 300,03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4 057 700,63</w:t>
            </w:r>
          </w:p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5 297 472,63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D95DA5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DA5">
              <w:rPr>
                <w:rFonts w:ascii="Times New Roman" w:eastAsia="Calibri" w:hAnsi="Times New Roman" w:cs="Times New Roman"/>
                <w:sz w:val="24"/>
                <w:szCs w:val="24"/>
              </w:rPr>
              <w:t>565 420,00</w:t>
            </w:r>
          </w:p>
        </w:tc>
      </w:tr>
      <w:tr w:rsidR="00830051" w:rsidRPr="00952811" w:rsidTr="001466CA">
        <w:trPr>
          <w:trHeight w:val="659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Укрепление материал</w:t>
            </w:r>
            <w:r w:rsidR="00C910D4">
              <w:rPr>
                <w:rFonts w:ascii="Times New Roman" w:eastAsia="Calibri" w:hAnsi="Times New Roman" w:cs="Times New Roman"/>
                <w:sz w:val="24"/>
                <w:szCs w:val="24"/>
              </w:rPr>
              <w:t>ьно – технической базы ЕДДС ПГО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80 300,00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30 300,00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50 000,00</w:t>
            </w:r>
          </w:p>
        </w:tc>
      </w:tr>
      <w:tr w:rsidR="00830051" w:rsidRPr="00952811" w:rsidTr="001466CA">
        <w:trPr>
          <w:trHeight w:val="354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поддержание в состоянии постоянной готовности к использованию муниципальной системы оповещения населения об опасностях, возникающих при военных конфликтах или вследствие этих конфликтов, а также при ЧС природного и техногенного характера.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10 849 385,37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98 000,00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1 541 800,03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3 719 936,67</w:t>
            </w:r>
          </w:p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5 014 228,67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475 420,00</w:t>
            </w:r>
          </w:p>
        </w:tc>
      </w:tr>
      <w:tr w:rsidR="00830051" w:rsidRPr="00952811" w:rsidTr="001466CA">
        <w:trPr>
          <w:trHeight w:val="931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и содержание в целях гражданской обороны запасов  продовольствия, медицинских и иных средств (резерв).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153 000,00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9 000,00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27 500,00</w:t>
            </w:r>
          </w:p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48 000,00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</w:tr>
      <w:tr w:rsidR="00830051" w:rsidRPr="00952811" w:rsidTr="001466CA">
        <w:trPr>
          <w:trHeight w:val="931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 и содержание резервов материальных ресурсов администрации Партизанского городского округа для 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ликвидации чрезвычайных ситуаций на территории Партизанского городского округа (резерв).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175 420,00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120 220,00</w:t>
            </w:r>
          </w:p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55 200,00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830051" w:rsidRPr="00952811" w:rsidTr="001466CA">
        <w:trPr>
          <w:trHeight w:val="475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1.1.5.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Реконструкция  гидротехнического сооружения – защитной дамбы по левому берегу реки </w:t>
            </w:r>
            <w:proofErr w:type="spellStart"/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Постышевка</w:t>
            </w:r>
            <w:proofErr w:type="spellEnd"/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г. </w:t>
            </w:r>
            <w:proofErr w:type="spellStart"/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Партизанске</w:t>
            </w:r>
            <w:proofErr w:type="spellEnd"/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» в том числе разработка проектно-сметной документации (включая проектно – изыскательские работы).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814BFD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50 9</w:t>
            </w:r>
            <w:r w:rsidR="00814BF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0 </w:t>
            </w:r>
            <w:r w:rsidR="00814BF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814BF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814BFD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5 950 000,00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22 515 494,95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22 505 494,96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830051" w:rsidRPr="00952811" w:rsidTr="001466CA">
        <w:trPr>
          <w:trHeight w:val="576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50 553 301,99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5 902 400,00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22 325 450,99</w:t>
            </w:r>
          </w:p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22 325 451,00</w:t>
            </w:r>
          </w:p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830051" w:rsidRPr="00952811" w:rsidTr="001466CA">
        <w:trPr>
          <w:trHeight w:val="1016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417 687,92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47 600,00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190 043,96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180 043,96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830051" w:rsidRPr="00952811" w:rsidTr="001466CA">
        <w:trPr>
          <w:trHeight w:val="1016"/>
          <w:tblCellSpacing w:w="5" w:type="nil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Защита территорий Партизанского городского округа от затопления (подтопления)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192 372,00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192 372,00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830051" w:rsidRPr="00952811" w:rsidTr="001466CA">
        <w:trPr>
          <w:trHeight w:val="1016"/>
          <w:tblCellSpacing w:w="5" w:type="nil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1.1.6.1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работ по отводу поверхностных и грунтовых вод от жилых домов по ул. Пугачева, ул. Луговая в г. </w:t>
            </w:r>
            <w:proofErr w:type="spellStart"/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Партизанске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192 372,00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192 372,00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830051" w:rsidRPr="00952811" w:rsidTr="001466CA">
        <w:trPr>
          <w:trHeight w:val="1086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деятельности  МКУ «ЕДДС, ГЗ ПГО»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69 322 878.67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10 466 003,25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12 990 785,74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13 169 100,00</w:t>
            </w:r>
          </w:p>
          <w:p w:rsidR="00830051" w:rsidRPr="00952811" w:rsidRDefault="00830051" w:rsidP="001466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14 029 704,68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</w:rPr>
              <w:t>18 667 285,00</w:t>
            </w:r>
          </w:p>
        </w:tc>
      </w:tr>
      <w:tr w:rsidR="00830051" w:rsidRPr="00952811" w:rsidTr="001466CA">
        <w:trPr>
          <w:trHeight w:val="930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50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Финансовое обеспечение функционирования МКУ «ЕДДС, ГЗ ПГО»</w:t>
            </w:r>
          </w:p>
          <w:p w:rsidR="00097D50" w:rsidRPr="00952811" w:rsidRDefault="00097D50" w:rsidP="001466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69 322 878.67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10 466 003,25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12 990 785,74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13 169 100,00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14 029 704,68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</w:rPr>
              <w:t>18 667 285,00</w:t>
            </w:r>
          </w:p>
        </w:tc>
      </w:tr>
      <w:tr w:rsidR="00830051" w:rsidRPr="00952811" w:rsidTr="001466CA">
        <w:trPr>
          <w:trHeight w:val="495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51" w:rsidRPr="00952811" w:rsidRDefault="00830051" w:rsidP="00C910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Подпрограмма 2 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«Обеспечение первичных мер пожарной безопасности на территории Партизанского городского округа</w:t>
            </w:r>
            <w:r w:rsidR="00C910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0D7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320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846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1 814 716,00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4 422 577,01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0D7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2 054 </w:t>
            </w:r>
            <w:r w:rsid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793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830051" w:rsidRPr="00952811" w:rsidTr="001466CA">
        <w:trPr>
          <w:trHeight w:val="495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0D7965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 w:rsidR="00830051"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0D7965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2 367 188,00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0D7965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0D7965" w:rsidRDefault="00830051" w:rsidP="001466C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0D7965" w:rsidRDefault="00830051" w:rsidP="001466C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0D7965" w:rsidRDefault="00830051" w:rsidP="001466C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2 367 188,00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0D7965" w:rsidRDefault="00830051" w:rsidP="001466C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830051" w:rsidRPr="00952811" w:rsidTr="001466CA">
        <w:trPr>
          <w:trHeight w:val="495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0D7965" w:rsidRDefault="00830051" w:rsidP="000D7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6 95</w:t>
            </w:r>
            <w:r w:rsid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658</w:t>
            </w:r>
            <w:r w:rsidRP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0D7965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0D7965" w:rsidRDefault="00830051" w:rsidP="001466C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0D7965" w:rsidRDefault="00830051" w:rsidP="001466C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1 814 716,00</w:t>
            </w:r>
          </w:p>
          <w:p w:rsidR="00830051" w:rsidRPr="000D7965" w:rsidRDefault="00830051" w:rsidP="001466C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0D7965" w:rsidRDefault="00830051" w:rsidP="001466C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2 055 389,01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0D7965" w:rsidRDefault="00830051" w:rsidP="000D79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2 054 </w:t>
            </w:r>
            <w:r w:rsid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793</w:t>
            </w:r>
            <w:r w:rsidRP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0D79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830051" w:rsidRPr="00952811" w:rsidTr="001466CA">
        <w:trPr>
          <w:trHeight w:val="460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мероприятие: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830051" w:rsidRPr="00952811" w:rsidRDefault="00830051" w:rsidP="001466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первичных мер пожарной безопасности в границах Партизанского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0D7965" w:rsidRDefault="00830051" w:rsidP="00923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sz w:val="24"/>
                <w:szCs w:val="24"/>
              </w:rPr>
              <w:t>9 320</w:t>
            </w:r>
            <w:r w:rsidR="00923AFC" w:rsidRPr="000D7965">
              <w:rPr>
                <w:rFonts w:ascii="Times New Roman" w:eastAsia="Calibri" w:hAnsi="Times New Roman" w:cs="Times New Roman"/>
                <w:sz w:val="24"/>
                <w:szCs w:val="24"/>
              </w:rPr>
              <w:t> 846,17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0D7965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sz w:val="24"/>
                <w:szCs w:val="24"/>
              </w:rPr>
              <w:t>528 760,00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0D7965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0D7965" w:rsidRDefault="00830051" w:rsidP="001466C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sz w:val="24"/>
                <w:szCs w:val="24"/>
              </w:rPr>
              <w:t>1 814 716,00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0D7965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sz w:val="24"/>
                <w:szCs w:val="24"/>
              </w:rPr>
              <w:t>4 422 577,01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0D7965" w:rsidRDefault="00830051" w:rsidP="00923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965">
              <w:rPr>
                <w:rFonts w:ascii="Times New Roman" w:eastAsia="Calibri" w:hAnsi="Times New Roman" w:cs="Times New Roman"/>
                <w:sz w:val="24"/>
                <w:szCs w:val="24"/>
              </w:rPr>
              <w:t>2 054 </w:t>
            </w:r>
            <w:r w:rsidR="00923AFC" w:rsidRPr="000D7965">
              <w:rPr>
                <w:rFonts w:ascii="Times New Roman" w:eastAsia="Calibri" w:hAnsi="Times New Roman" w:cs="Times New Roman"/>
                <w:sz w:val="24"/>
                <w:szCs w:val="24"/>
              </w:rPr>
              <w:t>793</w:t>
            </w:r>
            <w:r w:rsidRPr="000D796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923AFC" w:rsidRPr="000D796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830051" w:rsidRPr="00952811" w:rsidTr="001466CA">
        <w:trPr>
          <w:trHeight w:val="460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923AFC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830051"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2 367 188,00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A973DC" w:rsidRDefault="00A973DC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3DC">
              <w:rPr>
                <w:rFonts w:ascii="Times New Roman" w:eastAsia="Calibri" w:hAnsi="Times New Roman" w:cs="Times New Roman"/>
                <w:sz w:val="24"/>
                <w:szCs w:val="24"/>
              </w:rPr>
              <w:t>2 367 188,00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830051" w:rsidRPr="00952811" w:rsidTr="001466CA">
        <w:trPr>
          <w:trHeight w:val="460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4D1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  <w:r w:rsidR="004D135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4D135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4D135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4D135F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528 760,00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1 814 716,00</w:t>
            </w:r>
          </w:p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2 055 389,01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2 054 </w:t>
            </w:r>
            <w:r w:rsidR="00923AFC">
              <w:rPr>
                <w:rFonts w:ascii="Times New Roman" w:eastAsia="Calibri" w:hAnsi="Times New Roman" w:cs="Times New Roman"/>
                <w:sz w:val="24"/>
                <w:szCs w:val="24"/>
              </w:rPr>
              <w:t>793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923AF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0051" w:rsidRPr="00952811" w:rsidTr="001466CA">
        <w:trPr>
          <w:trHeight w:val="149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tabs>
                <w:tab w:val="left" w:pos="140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пожарной безопасности: приобретение пожарного инвентаря и оборудования для пожаротушения, технических сре</w:t>
            </w:r>
            <w:proofErr w:type="gramStart"/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дств св</w:t>
            </w:r>
            <w:proofErr w:type="gramEnd"/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язи для оповещения населения о пожаре, ремонт пожарных щитов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A97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973DC">
              <w:rPr>
                <w:rFonts w:ascii="Times New Roman" w:eastAsia="Calibri" w:hAnsi="Times New Roman" w:cs="Times New Roman"/>
                <w:sz w:val="24"/>
                <w:szCs w:val="24"/>
              </w:rPr>
              <w:t>57 598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,3</w:t>
            </w:r>
            <w:r w:rsidR="00A973D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98 000,00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71 183,80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140 798,56</w:t>
            </w:r>
          </w:p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49  616,02</w:t>
            </w:r>
          </w:p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98 000,00</w:t>
            </w:r>
          </w:p>
        </w:tc>
      </w:tr>
      <w:tr w:rsidR="00830051" w:rsidRPr="00952811" w:rsidTr="001466CA">
        <w:trPr>
          <w:trHeight w:val="641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Прочистка минерализованных полос на территории ПГО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8300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4 00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035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388 760,00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386 816,20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792 163,44 </w:t>
            </w:r>
          </w:p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586 502,99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8300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1 854 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793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830051" w:rsidRPr="00952811" w:rsidTr="001466CA">
        <w:trPr>
          <w:trHeight w:val="826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tabs>
                <w:tab w:val="left" w:pos="140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по обеспечению пожарной безопасности объектов муниципальной собственности, расположенных на территории сел городского округа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8 000,00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2 000,00</w:t>
            </w:r>
          </w:p>
        </w:tc>
      </w:tr>
      <w:tr w:rsidR="00830051" w:rsidRPr="00952811" w:rsidTr="001466CA">
        <w:trPr>
          <w:trHeight w:val="818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2.1.4.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готовности источников противопожарного водоснабжения для забора воды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1 419 673,00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tabs>
                <w:tab w:val="left" w:pos="450"/>
                <w:tab w:val="center" w:pos="70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839 754,00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579 919,00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830051" w:rsidRPr="00952811" w:rsidTr="001466CA">
        <w:trPr>
          <w:trHeight w:val="1099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гарантий правовой и социальной защиты работников добровольной пожарной охраны и добровольных пожарных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320 000, 00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40 00,00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100 000,00</w:t>
            </w:r>
          </w:p>
        </w:tc>
      </w:tr>
      <w:tr w:rsidR="00830051" w:rsidRPr="00952811" w:rsidTr="001466CA">
        <w:trPr>
          <w:trHeight w:val="895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организации добровольной пожарной охраны </w:t>
            </w:r>
            <w:proofErr w:type="gramStart"/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Бровничи</w:t>
            </w:r>
            <w:proofErr w:type="spellEnd"/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. Установка объекта (пожарного бокса). Развитие и укрепление материально-</w:t>
            </w:r>
          </w:p>
          <w:p w:rsidR="00830051" w:rsidRPr="00952811" w:rsidRDefault="00830051" w:rsidP="001466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технической базы добровольной пожарной охраны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3 106 539,00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3 106 539,00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830051" w:rsidRPr="00952811" w:rsidTr="001466CA">
        <w:trPr>
          <w:trHeight w:val="895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923AFC" w:rsidP="001466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830051"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2 367 188,00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2 367 188,00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830051" w:rsidRPr="00952811" w:rsidTr="001466CA">
        <w:trPr>
          <w:trHeight w:val="895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739 351,00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739 351,00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1" w:rsidRPr="00952811" w:rsidRDefault="00830051" w:rsidP="001466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</w:tbl>
    <w:p w:rsidR="00830051" w:rsidRPr="00952811" w:rsidRDefault="00830051" w:rsidP="00830051">
      <w:pPr>
        <w:jc w:val="center"/>
        <w:rPr>
          <w:rFonts w:ascii="Times New Roman" w:hAnsi="Times New Roman" w:cs="Times New Roman"/>
        </w:rPr>
      </w:pPr>
    </w:p>
    <w:p w:rsidR="00830051" w:rsidRPr="00952811" w:rsidRDefault="00830051" w:rsidP="00830051">
      <w:pPr>
        <w:jc w:val="center"/>
        <w:rPr>
          <w:rFonts w:ascii="Times New Roman" w:hAnsi="Times New Roman" w:cs="Times New Roman"/>
        </w:rPr>
      </w:pPr>
      <w:r w:rsidRPr="00952811">
        <w:rPr>
          <w:rFonts w:ascii="Times New Roman" w:hAnsi="Times New Roman" w:cs="Times New Roman"/>
        </w:rPr>
        <w:t>_________________________________________ .».</w:t>
      </w:r>
    </w:p>
    <w:p w:rsidR="00830051" w:rsidRPr="00952811" w:rsidRDefault="00830051" w:rsidP="00830051"/>
    <w:p w:rsidR="00830051" w:rsidRDefault="00830051" w:rsidP="00830051"/>
    <w:p w:rsidR="00A126CE" w:rsidRDefault="00A126CE"/>
    <w:sectPr w:rsidR="00A126CE" w:rsidSect="00345AD5">
      <w:headerReference w:type="default" r:id="rId7"/>
      <w:pgSz w:w="16838" w:h="11906" w:orient="landscape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FAF" w:rsidRDefault="00681FAF" w:rsidP="00345AD5">
      <w:pPr>
        <w:spacing w:after="0" w:line="240" w:lineRule="auto"/>
      </w:pPr>
      <w:r>
        <w:separator/>
      </w:r>
    </w:p>
  </w:endnote>
  <w:endnote w:type="continuationSeparator" w:id="0">
    <w:p w:rsidR="00681FAF" w:rsidRDefault="00681FAF" w:rsidP="00345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FAF" w:rsidRDefault="00681FAF" w:rsidP="00345AD5">
      <w:pPr>
        <w:spacing w:after="0" w:line="240" w:lineRule="auto"/>
      </w:pPr>
      <w:r>
        <w:separator/>
      </w:r>
    </w:p>
  </w:footnote>
  <w:footnote w:type="continuationSeparator" w:id="0">
    <w:p w:rsidR="00681FAF" w:rsidRDefault="00681FAF" w:rsidP="00345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231173"/>
      <w:docPartObj>
        <w:docPartGallery w:val="Page Numbers (Top of Page)"/>
        <w:docPartUnique/>
      </w:docPartObj>
    </w:sdtPr>
    <w:sdtEndPr/>
    <w:sdtContent>
      <w:p w:rsidR="00345AD5" w:rsidRDefault="00345AD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D6C">
          <w:rPr>
            <w:noProof/>
          </w:rPr>
          <w:t>5</w:t>
        </w:r>
        <w:r>
          <w:fldChar w:fldCharType="end"/>
        </w:r>
      </w:p>
    </w:sdtContent>
  </w:sdt>
  <w:p w:rsidR="00345AD5" w:rsidRDefault="00345AD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051"/>
    <w:rsid w:val="00097D50"/>
    <w:rsid w:val="000D7965"/>
    <w:rsid w:val="00144D6C"/>
    <w:rsid w:val="0023387D"/>
    <w:rsid w:val="00345AD5"/>
    <w:rsid w:val="003D12F5"/>
    <w:rsid w:val="00471CB7"/>
    <w:rsid w:val="004D135F"/>
    <w:rsid w:val="004E0751"/>
    <w:rsid w:val="00681FAF"/>
    <w:rsid w:val="00814BFD"/>
    <w:rsid w:val="00830051"/>
    <w:rsid w:val="008C6EFE"/>
    <w:rsid w:val="00923AFC"/>
    <w:rsid w:val="00A126CE"/>
    <w:rsid w:val="00A973DC"/>
    <w:rsid w:val="00C910D4"/>
    <w:rsid w:val="00CC1AB9"/>
    <w:rsid w:val="00D65730"/>
    <w:rsid w:val="00D95DA5"/>
    <w:rsid w:val="00F2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4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5AD5"/>
  </w:style>
  <w:style w:type="paragraph" w:styleId="a6">
    <w:name w:val="footer"/>
    <w:basedOn w:val="a"/>
    <w:link w:val="a7"/>
    <w:uiPriority w:val="99"/>
    <w:unhideWhenUsed/>
    <w:rsid w:val="0034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5A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4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5AD5"/>
  </w:style>
  <w:style w:type="paragraph" w:styleId="a6">
    <w:name w:val="footer"/>
    <w:basedOn w:val="a"/>
    <w:link w:val="a7"/>
    <w:uiPriority w:val="99"/>
    <w:unhideWhenUsed/>
    <w:rsid w:val="0034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5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MSI</cp:lastModifiedBy>
  <cp:revision>16</cp:revision>
  <dcterms:created xsi:type="dcterms:W3CDTF">2024-01-09T04:23:00Z</dcterms:created>
  <dcterms:modified xsi:type="dcterms:W3CDTF">2024-02-02T00:08:00Z</dcterms:modified>
</cp:coreProperties>
</file>