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B4" w:rsidRPr="00525022" w:rsidRDefault="000A36B4" w:rsidP="000A36B4">
      <w:pPr>
        <w:spacing w:after="160" w:line="256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Приложение № </w:t>
      </w:r>
      <w:r w:rsidR="00D93B22">
        <w:rPr>
          <w:rFonts w:eastAsia="Calibri"/>
          <w:sz w:val="26"/>
          <w:szCs w:val="26"/>
        </w:rPr>
        <w:t>8</w:t>
      </w:r>
      <w:bookmarkStart w:id="0" w:name="_GoBack"/>
      <w:bookmarkEnd w:id="0"/>
      <w:r w:rsidRPr="00525022">
        <w:rPr>
          <w:rFonts w:eastAsia="Calibri"/>
          <w:sz w:val="26"/>
          <w:szCs w:val="26"/>
        </w:rPr>
        <w:t xml:space="preserve"> </w:t>
      </w:r>
    </w:p>
    <w:p w:rsidR="000A36B4" w:rsidRPr="00525022" w:rsidRDefault="000A36B4" w:rsidP="000A36B4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к приказу директора МКУ </w:t>
      </w:r>
    </w:p>
    <w:p w:rsidR="000A36B4" w:rsidRPr="00525022" w:rsidRDefault="000A36B4" w:rsidP="000A36B4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«ЕДДС, ГЗ ПГО» </w:t>
      </w:r>
    </w:p>
    <w:p w:rsidR="000A36B4" w:rsidRPr="008B559E" w:rsidRDefault="000A36B4" w:rsidP="000A36B4">
      <w:pPr>
        <w:spacing w:after="0" w:line="240" w:lineRule="auto"/>
        <w:jc w:val="right"/>
        <w:rPr>
          <w:rFonts w:eastAsia="Calibri"/>
          <w:sz w:val="26"/>
          <w:szCs w:val="26"/>
          <w:u w:val="single"/>
        </w:rPr>
      </w:pPr>
      <w:r w:rsidRPr="00525022">
        <w:rPr>
          <w:rFonts w:eastAsia="Calibri"/>
          <w:sz w:val="26"/>
          <w:szCs w:val="26"/>
          <w:u w:val="single"/>
        </w:rPr>
        <w:t>от «13» мая 2024 г. № 61</w:t>
      </w:r>
    </w:p>
    <w:p w:rsidR="00A66AD1" w:rsidRDefault="00A66AD1" w:rsidP="000A36B4">
      <w:pPr>
        <w:jc w:val="right"/>
      </w:pPr>
    </w:p>
    <w:p w:rsidR="00336193" w:rsidRDefault="00336193" w:rsidP="000A36B4">
      <w:pPr>
        <w:widowControl w:val="0"/>
        <w:autoSpaceDE w:val="0"/>
        <w:autoSpaceDN w:val="0"/>
        <w:adjustRightInd w:val="0"/>
        <w:spacing w:after="0" w:line="240" w:lineRule="auto"/>
        <w:ind w:left="4764"/>
        <w:rPr>
          <w:rFonts w:eastAsia="Times New Roman"/>
          <w:sz w:val="26"/>
          <w:szCs w:val="26"/>
          <w:lang w:eastAsia="ru-RU"/>
        </w:rPr>
      </w:pP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eastAsia="Times New Roman"/>
          <w:sz w:val="26"/>
          <w:szCs w:val="26"/>
          <w:lang w:eastAsia="ru-RU"/>
        </w:rPr>
      </w:pPr>
    </w:p>
    <w:p w:rsidR="000A36B4" w:rsidRDefault="000A36B4" w:rsidP="000A36B4">
      <w:pPr>
        <w:jc w:val="right"/>
      </w:pPr>
    </w:p>
    <w:p w:rsidR="000A36B4" w:rsidRPr="000A36B4" w:rsidRDefault="000A36B4">
      <w:pPr>
        <w:rPr>
          <w:vertAlign w:val="subscript"/>
        </w:rPr>
      </w:pPr>
    </w:p>
    <w:p w:rsidR="000A36B4" w:rsidRPr="000A36B4" w:rsidRDefault="00336193" w:rsidP="000A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ЖУРНАЛ</w:t>
      </w:r>
    </w:p>
    <w:p w:rsidR="000A36B4" w:rsidRPr="000A36B4" w:rsidRDefault="00336193" w:rsidP="000A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регистрации уведомлений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73"/>
        <w:gridCol w:w="1530"/>
        <w:gridCol w:w="1559"/>
        <w:gridCol w:w="567"/>
        <w:gridCol w:w="1276"/>
        <w:gridCol w:w="709"/>
        <w:gridCol w:w="992"/>
        <w:gridCol w:w="1559"/>
      </w:tblGrid>
      <w:tr w:rsidR="00336193" w:rsidTr="005A0B7D">
        <w:trPr>
          <w:trHeight w:val="540"/>
        </w:trPr>
        <w:tc>
          <w:tcPr>
            <w:tcW w:w="567" w:type="dxa"/>
            <w:vMerge w:val="restart"/>
          </w:tcPr>
          <w:p w:rsidR="00336193" w:rsidRDefault="00336193" w:rsidP="00336193">
            <w:r>
              <w:t>№</w:t>
            </w:r>
          </w:p>
          <w:p w:rsidR="00336193" w:rsidRDefault="00336193" w:rsidP="00336193">
            <w:proofErr w:type="spellStart"/>
            <w:r>
              <w:t>пп</w:t>
            </w:r>
            <w:proofErr w:type="spellEnd"/>
          </w:p>
        </w:tc>
        <w:tc>
          <w:tcPr>
            <w:tcW w:w="1873" w:type="dxa"/>
            <w:vMerge w:val="restart"/>
          </w:tcPr>
          <w:p w:rsidR="00336193" w:rsidRDefault="00336193">
            <w:r>
              <w:t>Регистрационный номер уведомления</w:t>
            </w:r>
          </w:p>
        </w:tc>
        <w:tc>
          <w:tcPr>
            <w:tcW w:w="1530" w:type="dxa"/>
            <w:vMerge w:val="restart"/>
          </w:tcPr>
          <w:p w:rsidR="00336193" w:rsidRDefault="00336193">
            <w:r>
              <w:t>Дата регистрации уведомления</w:t>
            </w:r>
          </w:p>
        </w:tc>
        <w:tc>
          <w:tcPr>
            <w:tcW w:w="2126" w:type="dxa"/>
            <w:gridSpan w:val="2"/>
          </w:tcPr>
          <w:p w:rsidR="00336193" w:rsidRDefault="00336193">
            <w:r>
              <w:t>Уведомление предоставлено</w:t>
            </w:r>
          </w:p>
        </w:tc>
        <w:tc>
          <w:tcPr>
            <w:tcW w:w="2977" w:type="dxa"/>
            <w:gridSpan w:val="3"/>
          </w:tcPr>
          <w:p w:rsidR="00336193" w:rsidRDefault="00336193">
            <w:r>
              <w:t>Уведомление зарегистрировано</w:t>
            </w:r>
          </w:p>
        </w:tc>
        <w:tc>
          <w:tcPr>
            <w:tcW w:w="1559" w:type="dxa"/>
            <w:vMerge w:val="restart"/>
          </w:tcPr>
          <w:p w:rsidR="00336193" w:rsidRDefault="00336193">
            <w:r>
              <w:t>Отметка о получении копии уведомления (копию получил, подпись)</w:t>
            </w:r>
          </w:p>
        </w:tc>
      </w:tr>
      <w:tr w:rsidR="005A0B7D" w:rsidTr="005A0B7D">
        <w:trPr>
          <w:cantSplit/>
          <w:trHeight w:val="1134"/>
        </w:trPr>
        <w:tc>
          <w:tcPr>
            <w:tcW w:w="567" w:type="dxa"/>
            <w:vMerge/>
          </w:tcPr>
          <w:p w:rsidR="00336193" w:rsidRDefault="00336193"/>
        </w:tc>
        <w:tc>
          <w:tcPr>
            <w:tcW w:w="1873" w:type="dxa"/>
            <w:vMerge/>
          </w:tcPr>
          <w:p w:rsidR="00336193" w:rsidRDefault="00336193"/>
        </w:tc>
        <w:tc>
          <w:tcPr>
            <w:tcW w:w="1530" w:type="dxa"/>
            <w:vMerge/>
          </w:tcPr>
          <w:p w:rsidR="00336193" w:rsidRDefault="00336193"/>
        </w:tc>
        <w:tc>
          <w:tcPr>
            <w:tcW w:w="1559" w:type="dxa"/>
          </w:tcPr>
          <w:p w:rsidR="00336193" w:rsidRPr="00336193" w:rsidRDefault="00336193" w:rsidP="00336193">
            <w:r>
              <w:t>Фамилия, имя, отчество (последнее – при наличии)</w:t>
            </w:r>
          </w:p>
        </w:tc>
        <w:tc>
          <w:tcPr>
            <w:tcW w:w="567" w:type="dxa"/>
            <w:textDirection w:val="tbRl"/>
          </w:tcPr>
          <w:p w:rsidR="00336193" w:rsidRPr="00336193" w:rsidRDefault="00336193" w:rsidP="00336193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</w:tcPr>
          <w:p w:rsidR="00336193" w:rsidRDefault="00336193">
            <w:r>
              <w:t>Фамилия, имя, отчество (последнее – при наличии)</w:t>
            </w:r>
          </w:p>
        </w:tc>
        <w:tc>
          <w:tcPr>
            <w:tcW w:w="709" w:type="dxa"/>
            <w:textDirection w:val="tbRl"/>
          </w:tcPr>
          <w:p w:rsidR="00336193" w:rsidRDefault="00336193" w:rsidP="00336193">
            <w:pPr>
              <w:ind w:left="113" w:right="113"/>
            </w:pPr>
            <w:r>
              <w:t>должность</w:t>
            </w:r>
          </w:p>
        </w:tc>
        <w:tc>
          <w:tcPr>
            <w:tcW w:w="992" w:type="dxa"/>
          </w:tcPr>
          <w:p w:rsidR="00336193" w:rsidRDefault="00336193">
            <w:r>
              <w:t>подпись</w:t>
            </w:r>
          </w:p>
        </w:tc>
        <w:tc>
          <w:tcPr>
            <w:tcW w:w="1559" w:type="dxa"/>
            <w:vMerge/>
          </w:tcPr>
          <w:p w:rsidR="00336193" w:rsidRDefault="00336193"/>
        </w:tc>
      </w:tr>
      <w:tr w:rsidR="00336193" w:rsidTr="005A0B7D">
        <w:tc>
          <w:tcPr>
            <w:tcW w:w="567" w:type="dxa"/>
          </w:tcPr>
          <w:p w:rsidR="00336193" w:rsidRDefault="00336193" w:rsidP="005A0B7D">
            <w:pPr>
              <w:jc w:val="center"/>
            </w:pPr>
            <w:r>
              <w:t>1</w:t>
            </w:r>
          </w:p>
        </w:tc>
        <w:tc>
          <w:tcPr>
            <w:tcW w:w="1873" w:type="dxa"/>
          </w:tcPr>
          <w:p w:rsidR="00336193" w:rsidRDefault="00336193" w:rsidP="00336193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336193" w:rsidRDefault="00336193" w:rsidP="00336193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36193" w:rsidRDefault="00336193" w:rsidP="005A0B7D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36193" w:rsidRDefault="00336193" w:rsidP="005A0B7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36193" w:rsidRDefault="00336193" w:rsidP="005A0B7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36193" w:rsidRDefault="00336193" w:rsidP="005A0B7D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36193" w:rsidRDefault="00336193" w:rsidP="005A0B7D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336193" w:rsidRDefault="00336193" w:rsidP="005A0B7D">
            <w:pPr>
              <w:jc w:val="center"/>
            </w:pPr>
            <w:r>
              <w:t>9</w:t>
            </w:r>
          </w:p>
        </w:tc>
      </w:tr>
      <w:tr w:rsidR="00336193" w:rsidTr="005A0B7D">
        <w:tc>
          <w:tcPr>
            <w:tcW w:w="567" w:type="dxa"/>
          </w:tcPr>
          <w:p w:rsidR="00336193" w:rsidRDefault="00336193"/>
        </w:tc>
        <w:tc>
          <w:tcPr>
            <w:tcW w:w="1873" w:type="dxa"/>
          </w:tcPr>
          <w:p w:rsidR="00336193" w:rsidRDefault="00336193"/>
        </w:tc>
        <w:tc>
          <w:tcPr>
            <w:tcW w:w="1530" w:type="dxa"/>
          </w:tcPr>
          <w:p w:rsidR="00336193" w:rsidRDefault="00336193"/>
        </w:tc>
        <w:tc>
          <w:tcPr>
            <w:tcW w:w="1559" w:type="dxa"/>
          </w:tcPr>
          <w:p w:rsidR="00336193" w:rsidRDefault="00336193"/>
        </w:tc>
        <w:tc>
          <w:tcPr>
            <w:tcW w:w="567" w:type="dxa"/>
          </w:tcPr>
          <w:p w:rsidR="00336193" w:rsidRDefault="00336193"/>
        </w:tc>
        <w:tc>
          <w:tcPr>
            <w:tcW w:w="1276" w:type="dxa"/>
          </w:tcPr>
          <w:p w:rsidR="00336193" w:rsidRDefault="00336193"/>
        </w:tc>
        <w:tc>
          <w:tcPr>
            <w:tcW w:w="709" w:type="dxa"/>
          </w:tcPr>
          <w:p w:rsidR="00336193" w:rsidRDefault="00336193"/>
        </w:tc>
        <w:tc>
          <w:tcPr>
            <w:tcW w:w="992" w:type="dxa"/>
          </w:tcPr>
          <w:p w:rsidR="00336193" w:rsidRDefault="00336193"/>
        </w:tc>
        <w:tc>
          <w:tcPr>
            <w:tcW w:w="1559" w:type="dxa"/>
          </w:tcPr>
          <w:p w:rsidR="00336193" w:rsidRDefault="00336193"/>
        </w:tc>
      </w:tr>
    </w:tbl>
    <w:p w:rsidR="00336193" w:rsidRDefault="00336193"/>
    <w:p w:rsidR="000A36B4" w:rsidRDefault="000A36B4" w:rsidP="000A36B4">
      <w:pPr>
        <w:jc w:val="center"/>
      </w:pPr>
      <w:r>
        <w:t>____________________</w:t>
      </w:r>
    </w:p>
    <w:sectPr w:rsidR="000A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29"/>
    <w:rsid w:val="000A36B4"/>
    <w:rsid w:val="00336193"/>
    <w:rsid w:val="005A0B7D"/>
    <w:rsid w:val="00665729"/>
    <w:rsid w:val="00A66AD1"/>
    <w:rsid w:val="00D9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1F83-650E-4F9D-9B19-8CDC9DB8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3</cp:revision>
  <cp:lastPrinted>2024-05-16T03:57:00Z</cp:lastPrinted>
  <dcterms:created xsi:type="dcterms:W3CDTF">2024-05-15T05:05:00Z</dcterms:created>
  <dcterms:modified xsi:type="dcterms:W3CDTF">2024-05-16T03:57:00Z</dcterms:modified>
</cp:coreProperties>
</file>