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99" w:rsidRPr="00635499" w:rsidRDefault="00635499" w:rsidP="006354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635499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635499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635499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635499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635499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635499" w:rsidRPr="00635499" w:rsidRDefault="00635499" w:rsidP="00635499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Если строим — будем жить" w:history="1">
        <w:r w:rsidRPr="00635499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Если строим — будем жить</w:t>
        </w:r>
      </w:hyperlink>
    </w:p>
    <w:p w:rsidR="00635499" w:rsidRPr="00635499" w:rsidRDefault="00635499" w:rsidP="0063549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635499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09.08.2024</w:t>
      </w:r>
    </w:p>
    <w:p w:rsidR="00635499" w:rsidRPr="00635499" w:rsidRDefault="00635499" w:rsidP="00635499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Масштабная строительная площадка развернулась в микрорайоне Лозовы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штабная строительная площадка развернулась в микрорайоне Лозовы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Партизанске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строительных объектов не так много, как в более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купных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городах Приморья, но зато какой статус они имеют – регионального и даже федерального значения!</w:t>
      </w:r>
    </w:p>
    <w:p w:rsidR="00635499" w:rsidRPr="00635499" w:rsidRDefault="00635499" w:rsidP="00635499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Самое масштабное строительство, безусловно, развернулось в последнее время в микрорайоне Лозовый, где ведется расширение Партизанской ГРЭС путем возведения двух новых энергоблоков, заново отстроена спортивная база «Олимпийская», близится к концу сооружение физкультурно-оздоровительного комплекса, в планах – бассейн под открытым небом, кемпинг для туристов, беговая и велосипедная дорожки для любителей спорта.</w:t>
      </w:r>
      <w:proofErr w:type="gram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селе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Углекаменск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 концу года сдадут в эксплуатацию водозабор «Северный», его возводят по национальному проекту «Чистая вода», в эти же сроки завершится реконструкция защитной дамбы на реке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Постышевке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Партизанске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Как рассказал Галина Лазарева, главный специалист отдела строительства администрации Партизанского городского округа, новый водозабор в настоящее время подключают к имеющимся сетям, устанавливают габионы с целью укрепления площадки водосборных сооружений, делают ограждение охранной зоны.</w:t>
      </w: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Новый водозабор в Углекаменске сдадут к концу год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водозабор в Углекаменске сдадут к концу год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Наравне с крупными строительными компаниями в округе и за его пределами трудятся и местные предприятия, среди них — «Нарек», «Антураж», «Строительная компания «ПШСУ», «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Трансстрой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», «Импульс», ИП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Бовтик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Ю.А. и другие. Строители помогают округу в ликвидации последствий стихии, ремонтируют социальные объекты, облагораживают общественные пространства: скверы и парки с игровыми и спортивными площадками, памятниками и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ар</w:t>
      </w:r>
      <w:proofErr w:type="gram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proofErr w:type="gram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объектами, благоустраивают придомовые территории в рамках муниципальных программ, региональных и </w:t>
      </w: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федеральных национальных проектов.</w:t>
      </w: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Развивается в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Партизанске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малоэтажное строительство. Как рассказала начальник отдела территориального развития управления экономики и собственности администрации ПГО Елена Строилова, за шесть месяцев текущего года жители округа арендовали под строительство жилья десятки участков, в общей сложности девять гектаров земли.</w:t>
      </w: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 нашей территории подобрать место для нового дома бывает непросто, потому что выбранный гражданами участок может находиться в зоне подтопления и над горными выработками. Хотя земли всем желающим хватает. В последнее время, в том числе, и благодаря «дачной амнистии» в эксплуатацию введено более трех тысяч квадратных метров жилья.</w:t>
      </w:r>
    </w:p>
    <w:p w:rsidR="00635499" w:rsidRPr="00635499" w:rsidRDefault="00635499" w:rsidP="00635499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Под строительство многоквартирных домов в городе выделено пять земельных участков в микрорайоне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химфармзавода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дом на 300 квартир планирует построить руководство ПАО «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Русгидро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 для работников Партизанской ГРЭС, частный инвестор планирует построить четырехэтажный дом в новом микрорайоне на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Замараева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Для дальнейшего социально-экономического развития нашей территории администрация Партизанского городского округа проводит плановую комплексно-кадастровую работу: ведется оформление земель, находящихся в собственности муниципалитета. Начали с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Углекаменска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а далее — другие села и микрорайоны </w:t>
      </w:r>
      <w:proofErr w:type="spellStart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После завершения этого этапа работ на Единой кадастровой карте России любой гражданин сможет подобрать себе участок для строительства или для другого вида разрешенного использования.</w:t>
      </w:r>
      <w:r w:rsidRPr="006354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Продолжаются в округе и долгосрочные земельные программы. Так многодетные семьи могут получить в собственность земельный участок, работает и «Дальневосточный гектар».</w:t>
      </w:r>
    </w:p>
    <w:p w:rsidR="00635499" w:rsidRPr="00635499" w:rsidRDefault="00635499" w:rsidP="00635499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3549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Антон СУХАРЬ</w:t>
      </w:r>
    </w:p>
    <w:p w:rsidR="00633EB2" w:rsidRDefault="00633EB2"/>
    <w:p w:rsidR="00635499" w:rsidRDefault="00635499">
      <w:r w:rsidRPr="00635499">
        <w:t>https://partizansk-vesti.ru/prazdnik-2/esli-stroim-budem-zhit/</w:t>
      </w:r>
    </w:p>
    <w:sectPr w:rsidR="00635499" w:rsidSect="0063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499"/>
    <w:rsid w:val="00633EB2"/>
    <w:rsid w:val="0063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B2"/>
  </w:style>
  <w:style w:type="paragraph" w:styleId="2">
    <w:name w:val="heading 2"/>
    <w:basedOn w:val="a"/>
    <w:link w:val="20"/>
    <w:uiPriority w:val="9"/>
    <w:qFormat/>
    <w:rsid w:val="00635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5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54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54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6157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296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08/IMG_422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8/FOK-Lozovyj-vesna-FOTO-crop00018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prazdnik-2/esli-stroim-budem-zhi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2024-08-20T22:53:00Z</dcterms:created>
  <dcterms:modified xsi:type="dcterms:W3CDTF">2024-08-20T22:56:00Z</dcterms:modified>
</cp:coreProperties>
</file>