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843" w:rsidRPr="00F03843" w:rsidRDefault="00F03843" w:rsidP="00F03843">
      <w:pPr>
        <w:shd w:val="clear" w:color="auto" w:fill="FFFFFF"/>
        <w:spacing w:after="0" w:line="240" w:lineRule="auto"/>
        <w:jc w:val="center"/>
        <w:rPr>
          <w:rFonts w:ascii="Tahoma" w:eastAsia="Times New Roman" w:hAnsi="Tahoma" w:cs="Tahoma"/>
          <w:caps/>
          <w:color w:val="000000"/>
          <w:sz w:val="13"/>
          <w:szCs w:val="13"/>
          <w:lang w:eastAsia="ru-RU"/>
        </w:rPr>
      </w:pPr>
      <w:r w:rsidRPr="00F03843">
        <w:rPr>
          <w:rFonts w:ascii="Tahoma" w:eastAsia="Times New Roman" w:hAnsi="Tahoma" w:cs="Tahoma"/>
          <w:caps/>
          <w:color w:val="000000"/>
          <w:sz w:val="13"/>
          <w:szCs w:val="13"/>
          <w:lang w:eastAsia="ru-RU"/>
        </w:rPr>
        <w:fldChar w:fldCharType="begin"/>
      </w:r>
      <w:r w:rsidRPr="00F03843">
        <w:rPr>
          <w:rFonts w:ascii="Tahoma" w:eastAsia="Times New Roman" w:hAnsi="Tahoma" w:cs="Tahoma"/>
          <w:caps/>
          <w:color w:val="000000"/>
          <w:sz w:val="13"/>
          <w:szCs w:val="13"/>
          <w:lang w:eastAsia="ru-RU"/>
        </w:rPr>
        <w:instrText xml:space="preserve"> HYPERLINK "https://partizansk-vesti.ru/" \o "МАУ \"Редакция газеты \"Вести\" \» " </w:instrText>
      </w:r>
      <w:r w:rsidRPr="00F03843">
        <w:rPr>
          <w:rFonts w:ascii="Tahoma" w:eastAsia="Times New Roman" w:hAnsi="Tahoma" w:cs="Tahoma"/>
          <w:caps/>
          <w:color w:val="000000"/>
          <w:sz w:val="13"/>
          <w:szCs w:val="13"/>
          <w:lang w:eastAsia="ru-RU"/>
        </w:rPr>
        <w:fldChar w:fldCharType="separate"/>
      </w:r>
      <w:r w:rsidRPr="00F03843">
        <w:rPr>
          <w:rFonts w:ascii="Tahoma" w:eastAsia="Times New Roman" w:hAnsi="Tahoma" w:cs="Tahoma"/>
          <w:b/>
          <w:bCs/>
          <w:caps/>
          <w:color w:val="000000"/>
          <w:sz w:val="13"/>
          <w:u w:val="single"/>
          <w:lang w:eastAsia="ru-RU"/>
        </w:rPr>
        <w:t>МАУ "РЕДАКЦИЯ ГАЗЕТЫ "ВЕСТИ"</w:t>
      </w:r>
      <w:r w:rsidRPr="00F03843">
        <w:rPr>
          <w:rFonts w:ascii="Tahoma" w:eastAsia="Times New Roman" w:hAnsi="Tahoma" w:cs="Tahoma"/>
          <w:caps/>
          <w:color w:val="000000"/>
          <w:sz w:val="13"/>
          <w:szCs w:val="13"/>
          <w:lang w:eastAsia="ru-RU"/>
        </w:rPr>
        <w:fldChar w:fldCharType="end"/>
      </w:r>
    </w:p>
    <w:p w:rsidR="00F03843" w:rsidRPr="00F03843" w:rsidRDefault="00F03843" w:rsidP="00F03843">
      <w:pPr>
        <w:shd w:val="clear" w:color="auto" w:fill="FFFFFF"/>
        <w:spacing w:after="0" w:line="336" w:lineRule="atLeast"/>
        <w:outlineLvl w:val="1"/>
        <w:rPr>
          <w:rFonts w:ascii="Tahoma" w:eastAsia="Times New Roman" w:hAnsi="Tahoma" w:cs="Tahoma"/>
          <w:b/>
          <w:bCs/>
          <w:color w:val="000000"/>
          <w:sz w:val="26"/>
          <w:szCs w:val="26"/>
          <w:lang w:eastAsia="ru-RU"/>
        </w:rPr>
      </w:pPr>
      <w:hyperlink r:id="rId4" w:tooltip="Постоянная ссылка на За инициативу — грант" w:history="1">
        <w:r w:rsidRPr="00F03843">
          <w:rPr>
            <w:rFonts w:ascii="Tahoma" w:eastAsia="Times New Roman" w:hAnsi="Tahoma" w:cs="Tahoma"/>
            <w:b/>
            <w:bCs/>
            <w:color w:val="176AD0"/>
            <w:sz w:val="23"/>
            <w:u w:val="single"/>
            <w:lang w:eastAsia="ru-RU"/>
          </w:rPr>
          <w:t>За инициативу — грант</w:t>
        </w:r>
      </w:hyperlink>
    </w:p>
    <w:p w:rsidR="00F03843" w:rsidRPr="00F03843" w:rsidRDefault="00F03843" w:rsidP="00F03843">
      <w:pPr>
        <w:shd w:val="clear" w:color="auto" w:fill="FFFFFF"/>
        <w:spacing w:after="0" w:line="240" w:lineRule="auto"/>
        <w:rPr>
          <w:rFonts w:ascii="Tahoma" w:eastAsia="Times New Roman" w:hAnsi="Tahoma" w:cs="Tahoma"/>
          <w:b/>
          <w:bCs/>
          <w:color w:val="176AD0"/>
          <w:sz w:val="16"/>
          <w:szCs w:val="16"/>
          <w:lang w:eastAsia="ru-RU"/>
        </w:rPr>
      </w:pPr>
      <w:r w:rsidRPr="00F03843">
        <w:rPr>
          <w:rFonts w:ascii="Tahoma" w:eastAsia="Times New Roman" w:hAnsi="Tahoma" w:cs="Tahoma"/>
          <w:b/>
          <w:bCs/>
          <w:color w:val="176AD0"/>
          <w:sz w:val="16"/>
          <w:szCs w:val="16"/>
          <w:lang w:eastAsia="ru-RU"/>
        </w:rPr>
        <w:t>06.09.2024</w:t>
      </w:r>
    </w:p>
    <w:p w:rsidR="00F03843" w:rsidRPr="00F03843" w:rsidRDefault="00F03843" w:rsidP="00F03843">
      <w:pPr>
        <w:shd w:val="clear" w:color="auto" w:fill="FFFFFF"/>
        <w:spacing w:after="52" w:line="384" w:lineRule="atLeast"/>
        <w:jc w:val="both"/>
        <w:rPr>
          <w:rFonts w:ascii="Tahoma" w:eastAsia="Times New Roman" w:hAnsi="Tahoma" w:cs="Tahoma"/>
          <w:color w:val="000000"/>
          <w:sz w:val="18"/>
          <w:szCs w:val="18"/>
          <w:lang w:eastAsia="ru-RU"/>
        </w:rPr>
      </w:pPr>
      <w:r>
        <w:rPr>
          <w:rFonts w:ascii="Tahoma" w:eastAsia="Times New Roman" w:hAnsi="Tahoma" w:cs="Tahoma"/>
          <w:noProof/>
          <w:color w:val="000000"/>
          <w:sz w:val="18"/>
          <w:szCs w:val="18"/>
          <w:bdr w:val="none" w:sz="0" w:space="0" w:color="auto" w:frame="1"/>
          <w:lang w:eastAsia="ru-RU"/>
        </w:rPr>
        <w:drawing>
          <wp:inline distT="0" distB="0" distL="0" distR="0">
            <wp:extent cx="1713230" cy="1144905"/>
            <wp:effectExtent l="19050" t="0" r="1270" b="0"/>
            <wp:docPr id="1" name="Рисунок 1" descr="Центр «Сапсан»: в классах хорошо, а в партере лучше">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ентр «Сапсан»: в классах хорошо, а в партере лучше">
                      <a:hlinkClick r:id="rId5"/>
                    </pic:cNvPr>
                    <pic:cNvPicPr>
                      <a:picLocks noChangeAspect="1" noChangeArrowheads="1"/>
                    </pic:cNvPicPr>
                  </pic:nvPicPr>
                  <pic:blipFill>
                    <a:blip r:embed="rId6" cstate="print"/>
                    <a:srcRect/>
                    <a:stretch>
                      <a:fillRect/>
                    </a:stretch>
                  </pic:blipFill>
                  <pic:spPr bwMode="auto">
                    <a:xfrm>
                      <a:off x="0" y="0"/>
                      <a:ext cx="1713230" cy="1144905"/>
                    </a:xfrm>
                    <a:prstGeom prst="rect">
                      <a:avLst/>
                    </a:prstGeom>
                    <a:noFill/>
                    <a:ln w="9525">
                      <a:noFill/>
                      <a:miter lim="800000"/>
                      <a:headEnd/>
                      <a:tailEnd/>
                    </a:ln>
                  </pic:spPr>
                </pic:pic>
              </a:graphicData>
            </a:graphic>
          </wp:inline>
        </w:drawing>
      </w:r>
      <w:r w:rsidRPr="00F03843">
        <w:rPr>
          <w:rFonts w:ascii="Tahoma" w:eastAsia="Times New Roman" w:hAnsi="Tahoma" w:cs="Tahoma"/>
          <w:color w:val="000000"/>
          <w:sz w:val="18"/>
          <w:szCs w:val="18"/>
          <w:lang w:eastAsia="ru-RU"/>
        </w:rPr>
        <w:t>Во дворе многоквартирного дома на Нагорной, 18, который в прошлом году благоустроили в рамках программы «1000 дворов», заканчивается монтаж детской и спортивной площадок с мягким покрытием и ограждением.</w:t>
      </w:r>
    </w:p>
    <w:p w:rsidR="00F03843" w:rsidRPr="00F03843" w:rsidRDefault="00F03843" w:rsidP="00F03843">
      <w:pPr>
        <w:shd w:val="clear" w:color="auto" w:fill="FFFFFF"/>
        <w:spacing w:after="52" w:line="384" w:lineRule="atLeast"/>
        <w:jc w:val="both"/>
        <w:rPr>
          <w:rFonts w:ascii="Tahoma" w:eastAsia="Times New Roman" w:hAnsi="Tahoma" w:cs="Tahoma"/>
          <w:color w:val="000000"/>
          <w:sz w:val="18"/>
          <w:szCs w:val="18"/>
          <w:lang w:eastAsia="ru-RU"/>
        </w:rPr>
      </w:pPr>
      <w:r w:rsidRPr="00F03843">
        <w:rPr>
          <w:rFonts w:ascii="Tahoma" w:eastAsia="Times New Roman" w:hAnsi="Tahoma" w:cs="Tahoma"/>
          <w:color w:val="000000"/>
          <w:sz w:val="18"/>
          <w:szCs w:val="18"/>
          <w:lang w:eastAsia="ru-RU"/>
        </w:rPr>
        <w:t xml:space="preserve">В игровой зоне установлена большая детская горка, качели, карусель, стол со скамейками под навесом, который позволит малышам играть во дворе даже в дождливую погоду. На спортивной площадке </w:t>
      </w:r>
      <w:proofErr w:type="gramStart"/>
      <w:r w:rsidRPr="00F03843">
        <w:rPr>
          <w:rFonts w:ascii="Tahoma" w:eastAsia="Times New Roman" w:hAnsi="Tahoma" w:cs="Tahoma"/>
          <w:color w:val="000000"/>
          <w:sz w:val="18"/>
          <w:szCs w:val="18"/>
          <w:lang w:eastAsia="ru-RU"/>
        </w:rPr>
        <w:t>смонтированы</w:t>
      </w:r>
      <w:proofErr w:type="gramEnd"/>
      <w:r w:rsidRPr="00F03843">
        <w:rPr>
          <w:rFonts w:ascii="Tahoma" w:eastAsia="Times New Roman" w:hAnsi="Tahoma" w:cs="Tahoma"/>
          <w:color w:val="000000"/>
          <w:sz w:val="18"/>
          <w:szCs w:val="18"/>
          <w:lang w:eastAsia="ru-RU"/>
        </w:rPr>
        <w:t xml:space="preserve"> шведская стенка, гимнастическая перекладина и скамья для пресса, </w:t>
      </w:r>
      <w:proofErr w:type="spellStart"/>
      <w:r w:rsidRPr="00F03843">
        <w:rPr>
          <w:rFonts w:ascii="Tahoma" w:eastAsia="Times New Roman" w:hAnsi="Tahoma" w:cs="Tahoma"/>
          <w:color w:val="000000"/>
          <w:sz w:val="18"/>
          <w:szCs w:val="18"/>
          <w:lang w:eastAsia="ru-RU"/>
        </w:rPr>
        <w:t>шагоход</w:t>
      </w:r>
      <w:proofErr w:type="spellEnd"/>
      <w:r w:rsidRPr="00F03843">
        <w:rPr>
          <w:rFonts w:ascii="Tahoma" w:eastAsia="Times New Roman" w:hAnsi="Tahoma" w:cs="Tahoma"/>
          <w:color w:val="000000"/>
          <w:sz w:val="18"/>
          <w:szCs w:val="18"/>
          <w:lang w:eastAsia="ru-RU"/>
        </w:rPr>
        <w:t xml:space="preserve"> и гидравлический силовой тренажер. Такой у нас в округе появился впервые.</w:t>
      </w:r>
      <w:r w:rsidRPr="00F03843">
        <w:rPr>
          <w:rFonts w:ascii="Tahoma" w:eastAsia="Times New Roman" w:hAnsi="Tahoma" w:cs="Tahoma"/>
          <w:color w:val="000000"/>
          <w:sz w:val="18"/>
          <w:szCs w:val="18"/>
          <w:lang w:eastAsia="ru-RU"/>
        </w:rPr>
        <w:br/>
        <w:t>Общественные наблюдатели вместе со специалистами администрации на прошлой неделе побывали на объектах, где близятся к завершению или уже выполнены работы по благоустройству.</w:t>
      </w:r>
      <w:r w:rsidRPr="00F03843">
        <w:rPr>
          <w:rFonts w:ascii="Tahoma" w:eastAsia="Times New Roman" w:hAnsi="Tahoma" w:cs="Tahoma"/>
          <w:color w:val="000000"/>
          <w:sz w:val="18"/>
          <w:szCs w:val="18"/>
          <w:lang w:eastAsia="ru-RU"/>
        </w:rPr>
        <w:br/>
      </w:r>
      <w:r>
        <w:rPr>
          <w:rFonts w:ascii="Tahoma" w:eastAsia="Times New Roman" w:hAnsi="Tahoma" w:cs="Tahoma"/>
          <w:noProof/>
          <w:color w:val="000000"/>
          <w:sz w:val="18"/>
          <w:szCs w:val="18"/>
          <w:bdr w:val="none" w:sz="0" w:space="0" w:color="auto" w:frame="1"/>
          <w:lang w:eastAsia="ru-RU"/>
        </w:rPr>
        <w:drawing>
          <wp:inline distT="0" distB="0" distL="0" distR="0">
            <wp:extent cx="3813810" cy="2545715"/>
            <wp:effectExtent l="19050" t="0" r="0" b="0"/>
            <wp:docPr id="2" name="Рисунок 2" descr="Учитель физкультуры Наталья Кузнецова знает толк в тренажерах">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читель физкультуры Наталья Кузнецова знает толк в тренажерах">
                      <a:hlinkClick r:id="rId7"/>
                    </pic:cNvPr>
                    <pic:cNvPicPr>
                      <a:picLocks noChangeAspect="1" noChangeArrowheads="1"/>
                    </pic:cNvPicPr>
                  </pic:nvPicPr>
                  <pic:blipFill>
                    <a:blip r:embed="rId8" cstate="print"/>
                    <a:srcRect/>
                    <a:stretch>
                      <a:fillRect/>
                    </a:stretch>
                  </pic:blipFill>
                  <pic:spPr bwMode="auto">
                    <a:xfrm>
                      <a:off x="0" y="0"/>
                      <a:ext cx="3813810" cy="2545715"/>
                    </a:xfrm>
                    <a:prstGeom prst="rect">
                      <a:avLst/>
                    </a:prstGeom>
                    <a:noFill/>
                    <a:ln w="9525">
                      <a:noFill/>
                      <a:miter lim="800000"/>
                      <a:headEnd/>
                      <a:tailEnd/>
                    </a:ln>
                  </pic:spPr>
                </pic:pic>
              </a:graphicData>
            </a:graphic>
          </wp:inline>
        </w:drawing>
      </w:r>
      <w:r w:rsidRPr="00F03843">
        <w:rPr>
          <w:rFonts w:ascii="Tahoma" w:eastAsia="Times New Roman" w:hAnsi="Tahoma" w:cs="Tahoma"/>
          <w:color w:val="000000"/>
          <w:sz w:val="18"/>
          <w:szCs w:val="18"/>
          <w:lang w:eastAsia="ru-RU"/>
        </w:rPr>
        <w:t>Общественный наблюдатель Наталья Кузнецова, которая много лет работает учителем физкультуры, теперь уже в филиале образовательного центра «Вектор» в Казанке, к приемке спортивного оборудования подошла профессионально, опробовав его в деле.</w:t>
      </w:r>
      <w:r w:rsidRPr="00F03843">
        <w:rPr>
          <w:rFonts w:ascii="Tahoma" w:eastAsia="Times New Roman" w:hAnsi="Tahoma" w:cs="Tahoma"/>
          <w:color w:val="000000"/>
          <w:sz w:val="18"/>
          <w:szCs w:val="18"/>
          <w:lang w:eastAsia="ru-RU"/>
        </w:rPr>
        <w:br/>
        <w:t xml:space="preserve">– Гидравлический тренажер очень хорош, </w:t>
      </w:r>
      <w:proofErr w:type="spellStart"/>
      <w:r w:rsidRPr="00F03843">
        <w:rPr>
          <w:rFonts w:ascii="Tahoma" w:eastAsia="Times New Roman" w:hAnsi="Tahoma" w:cs="Tahoma"/>
          <w:color w:val="000000"/>
          <w:sz w:val="18"/>
          <w:szCs w:val="18"/>
          <w:lang w:eastAsia="ru-RU"/>
        </w:rPr>
        <w:t>шагоход</w:t>
      </w:r>
      <w:proofErr w:type="spellEnd"/>
      <w:r w:rsidRPr="00F03843">
        <w:rPr>
          <w:rFonts w:ascii="Tahoma" w:eastAsia="Times New Roman" w:hAnsi="Tahoma" w:cs="Tahoma"/>
          <w:color w:val="000000"/>
          <w:sz w:val="18"/>
          <w:szCs w:val="18"/>
          <w:lang w:eastAsia="ru-RU"/>
        </w:rPr>
        <w:t xml:space="preserve">, вижу, тоже новой конструкции. С удовольствием поставила бы </w:t>
      </w:r>
      <w:proofErr w:type="gramStart"/>
      <w:r w:rsidRPr="00F03843">
        <w:rPr>
          <w:rFonts w:ascii="Tahoma" w:eastAsia="Times New Roman" w:hAnsi="Tahoma" w:cs="Tahoma"/>
          <w:color w:val="000000"/>
          <w:sz w:val="18"/>
          <w:szCs w:val="18"/>
          <w:lang w:eastAsia="ru-RU"/>
        </w:rPr>
        <w:t>такие</w:t>
      </w:r>
      <w:proofErr w:type="gramEnd"/>
      <w:r w:rsidRPr="00F03843">
        <w:rPr>
          <w:rFonts w:ascii="Tahoma" w:eastAsia="Times New Roman" w:hAnsi="Tahoma" w:cs="Tahoma"/>
          <w:color w:val="000000"/>
          <w:sz w:val="18"/>
          <w:szCs w:val="18"/>
          <w:lang w:eastAsia="ru-RU"/>
        </w:rPr>
        <w:t xml:space="preserve"> на нашу школьную спортивную площадку.</w:t>
      </w:r>
      <w:r w:rsidRPr="00F03843">
        <w:rPr>
          <w:rFonts w:ascii="Tahoma" w:eastAsia="Times New Roman" w:hAnsi="Tahoma" w:cs="Tahoma"/>
          <w:color w:val="000000"/>
          <w:sz w:val="18"/>
          <w:szCs w:val="18"/>
          <w:lang w:eastAsia="ru-RU"/>
        </w:rPr>
        <w:br/>
        <w:t xml:space="preserve">Жительница дома на </w:t>
      </w:r>
      <w:proofErr w:type="gramStart"/>
      <w:r w:rsidRPr="00F03843">
        <w:rPr>
          <w:rFonts w:ascii="Tahoma" w:eastAsia="Times New Roman" w:hAnsi="Tahoma" w:cs="Tahoma"/>
          <w:color w:val="000000"/>
          <w:sz w:val="18"/>
          <w:szCs w:val="18"/>
          <w:lang w:eastAsia="ru-RU"/>
        </w:rPr>
        <w:t>Нагорной</w:t>
      </w:r>
      <w:proofErr w:type="gramEnd"/>
      <w:r w:rsidRPr="00F03843">
        <w:rPr>
          <w:rFonts w:ascii="Tahoma" w:eastAsia="Times New Roman" w:hAnsi="Tahoma" w:cs="Tahoma"/>
          <w:color w:val="000000"/>
          <w:sz w:val="18"/>
          <w:szCs w:val="18"/>
          <w:lang w:eastAsia="ru-RU"/>
        </w:rPr>
        <w:t xml:space="preserve">, 18, пенсионерка Марина Романова рассказала, что вместе с соседями следит за тем, чтобы старшие дети не заезжали на мягкое покрытие на велосипедах с </w:t>
      </w:r>
      <w:proofErr w:type="spellStart"/>
      <w:r w:rsidRPr="00F03843">
        <w:rPr>
          <w:rFonts w:ascii="Tahoma" w:eastAsia="Times New Roman" w:hAnsi="Tahoma" w:cs="Tahoma"/>
          <w:color w:val="000000"/>
          <w:sz w:val="18"/>
          <w:szCs w:val="18"/>
          <w:lang w:eastAsia="ru-RU"/>
        </w:rPr>
        <w:t>шиповаными</w:t>
      </w:r>
      <w:proofErr w:type="spellEnd"/>
      <w:r w:rsidRPr="00F03843">
        <w:rPr>
          <w:rFonts w:ascii="Tahoma" w:eastAsia="Times New Roman" w:hAnsi="Tahoma" w:cs="Tahoma"/>
          <w:color w:val="000000"/>
          <w:sz w:val="18"/>
          <w:szCs w:val="18"/>
          <w:lang w:eastAsia="ru-RU"/>
        </w:rPr>
        <w:t xml:space="preserve"> покрышками. Они даже подметают резиновый ковер, убирая мусор и опавшую листву. Марина Федоровна обратила внимание общественников на отсутствие урн и скамеек на новых площадках.</w:t>
      </w:r>
      <w:r w:rsidRPr="00F03843">
        <w:rPr>
          <w:rFonts w:ascii="Tahoma" w:eastAsia="Times New Roman" w:hAnsi="Tahoma" w:cs="Tahoma"/>
          <w:color w:val="000000"/>
          <w:sz w:val="18"/>
          <w:szCs w:val="18"/>
          <w:lang w:eastAsia="ru-RU"/>
        </w:rPr>
        <w:br/>
        <w:t xml:space="preserve">Главный специалист отдела ЖКХ администрации округа Владислав </w:t>
      </w:r>
      <w:proofErr w:type="spellStart"/>
      <w:r w:rsidRPr="00F03843">
        <w:rPr>
          <w:rFonts w:ascii="Tahoma" w:eastAsia="Times New Roman" w:hAnsi="Tahoma" w:cs="Tahoma"/>
          <w:color w:val="000000"/>
          <w:sz w:val="18"/>
          <w:szCs w:val="18"/>
          <w:lang w:eastAsia="ru-RU"/>
        </w:rPr>
        <w:t>Бикеев</w:t>
      </w:r>
      <w:proofErr w:type="spellEnd"/>
      <w:r w:rsidRPr="00F03843">
        <w:rPr>
          <w:rFonts w:ascii="Tahoma" w:eastAsia="Times New Roman" w:hAnsi="Tahoma" w:cs="Tahoma"/>
          <w:color w:val="000000"/>
          <w:sz w:val="18"/>
          <w:szCs w:val="18"/>
          <w:lang w:eastAsia="ru-RU"/>
        </w:rPr>
        <w:t xml:space="preserve"> отметил, что работы во дворе идут, как запланировано. Скоро строители уберут ямы и неровности на границах площадок и заасфальтируют проезд между ними. Также установят антишумовые резиновые амортизаторы на тренажеры. Установкой </w:t>
      </w:r>
      <w:r w:rsidRPr="00F03843">
        <w:rPr>
          <w:rFonts w:ascii="Tahoma" w:eastAsia="Times New Roman" w:hAnsi="Tahoma" w:cs="Tahoma"/>
          <w:color w:val="000000"/>
          <w:sz w:val="18"/>
          <w:szCs w:val="18"/>
          <w:lang w:eastAsia="ru-RU"/>
        </w:rPr>
        <w:lastRenderedPageBreak/>
        <w:t xml:space="preserve">площадок </w:t>
      </w:r>
      <w:proofErr w:type="gramStart"/>
      <w:r w:rsidRPr="00F03843">
        <w:rPr>
          <w:rFonts w:ascii="Tahoma" w:eastAsia="Times New Roman" w:hAnsi="Tahoma" w:cs="Tahoma"/>
          <w:color w:val="000000"/>
          <w:sz w:val="18"/>
          <w:szCs w:val="18"/>
          <w:lang w:eastAsia="ru-RU"/>
        </w:rPr>
        <w:t>на</w:t>
      </w:r>
      <w:proofErr w:type="gramEnd"/>
      <w:r w:rsidRPr="00F03843">
        <w:rPr>
          <w:rFonts w:ascii="Tahoma" w:eastAsia="Times New Roman" w:hAnsi="Tahoma" w:cs="Tahoma"/>
          <w:color w:val="000000"/>
          <w:sz w:val="18"/>
          <w:szCs w:val="18"/>
          <w:lang w:eastAsia="ru-RU"/>
        </w:rPr>
        <w:t xml:space="preserve"> Нагорной, 18 занимается компания «</w:t>
      </w:r>
      <w:proofErr w:type="spellStart"/>
      <w:r w:rsidRPr="00F03843">
        <w:rPr>
          <w:rFonts w:ascii="Tahoma" w:eastAsia="Times New Roman" w:hAnsi="Tahoma" w:cs="Tahoma"/>
          <w:color w:val="000000"/>
          <w:sz w:val="18"/>
          <w:szCs w:val="18"/>
          <w:lang w:eastAsia="ru-RU"/>
        </w:rPr>
        <w:t>Оранж</w:t>
      </w:r>
      <w:proofErr w:type="spellEnd"/>
      <w:r w:rsidRPr="00F03843">
        <w:rPr>
          <w:rFonts w:ascii="Tahoma" w:eastAsia="Times New Roman" w:hAnsi="Tahoma" w:cs="Tahoma"/>
          <w:color w:val="000000"/>
          <w:sz w:val="18"/>
          <w:szCs w:val="18"/>
          <w:lang w:eastAsia="ru-RU"/>
        </w:rPr>
        <w:t>». В подарок жителям подрядчики соорудили бельевую площадку и построили на спуске во двор дома удобную пологую лестницу со ступеньками с мягким покрытием.</w:t>
      </w:r>
      <w:r w:rsidRPr="00F03843">
        <w:rPr>
          <w:rFonts w:ascii="Tahoma" w:eastAsia="Times New Roman" w:hAnsi="Tahoma" w:cs="Tahoma"/>
          <w:color w:val="000000"/>
          <w:sz w:val="18"/>
          <w:szCs w:val="18"/>
          <w:lang w:eastAsia="ru-RU"/>
        </w:rPr>
        <w:br/>
        <w:t>На экономию, полученную по итогам аукционов, во дворе, как раз, и установят скамейки и урны. Если хватит средств, то и дополнительные тренажеры.</w:t>
      </w:r>
      <w:r w:rsidRPr="00F03843">
        <w:rPr>
          <w:rFonts w:ascii="Tahoma" w:eastAsia="Times New Roman" w:hAnsi="Tahoma" w:cs="Tahoma"/>
          <w:color w:val="000000"/>
          <w:sz w:val="18"/>
          <w:szCs w:val="18"/>
          <w:lang w:eastAsia="ru-RU"/>
        </w:rPr>
        <w:br/>
        <w:t>Школьники Тимофей Бугаев и Артем Бабий рассказали общественным наблюдателям, что им очень нравится качаться на новых качелях. Теперь в обновленный двор можно и одноклассников в гости пригласить.</w:t>
      </w:r>
    </w:p>
    <w:p w:rsidR="00F03843" w:rsidRPr="00F03843" w:rsidRDefault="00F03843" w:rsidP="00F03843">
      <w:pPr>
        <w:shd w:val="clear" w:color="auto" w:fill="FFFFFF"/>
        <w:spacing w:after="52" w:line="384" w:lineRule="atLeast"/>
        <w:jc w:val="both"/>
        <w:rPr>
          <w:rFonts w:ascii="Tahoma" w:eastAsia="Times New Roman" w:hAnsi="Tahoma" w:cs="Tahoma"/>
          <w:color w:val="000000"/>
          <w:sz w:val="18"/>
          <w:szCs w:val="18"/>
          <w:lang w:eastAsia="ru-RU"/>
        </w:rPr>
      </w:pPr>
      <w:r w:rsidRPr="00F03843">
        <w:rPr>
          <w:rFonts w:ascii="Tahoma" w:eastAsia="Times New Roman" w:hAnsi="Tahoma" w:cs="Tahoma"/>
          <w:color w:val="000000"/>
          <w:sz w:val="18"/>
          <w:szCs w:val="18"/>
          <w:lang w:eastAsia="ru-RU"/>
        </w:rPr>
        <w:t>Большой детский городок работники «</w:t>
      </w:r>
      <w:proofErr w:type="spellStart"/>
      <w:r w:rsidRPr="00F03843">
        <w:rPr>
          <w:rFonts w:ascii="Tahoma" w:eastAsia="Times New Roman" w:hAnsi="Tahoma" w:cs="Tahoma"/>
          <w:color w:val="000000"/>
          <w:sz w:val="18"/>
          <w:szCs w:val="18"/>
          <w:lang w:eastAsia="ru-RU"/>
        </w:rPr>
        <w:t>Оранжа</w:t>
      </w:r>
      <w:proofErr w:type="spellEnd"/>
      <w:r w:rsidRPr="00F03843">
        <w:rPr>
          <w:rFonts w:ascii="Tahoma" w:eastAsia="Times New Roman" w:hAnsi="Tahoma" w:cs="Tahoma"/>
          <w:color w:val="000000"/>
          <w:sz w:val="18"/>
          <w:szCs w:val="18"/>
          <w:lang w:eastAsia="ru-RU"/>
        </w:rPr>
        <w:t>» соорудили в этом году и во дворе многоквартирного дома на Мирошниченко, 15-в. Здесь также в прошлом году уложили асфальт и установили спортивную площадку.</w:t>
      </w:r>
      <w:r w:rsidRPr="00F03843">
        <w:rPr>
          <w:rFonts w:ascii="Tahoma" w:eastAsia="Times New Roman" w:hAnsi="Tahoma" w:cs="Tahoma"/>
          <w:color w:val="000000"/>
          <w:sz w:val="18"/>
          <w:szCs w:val="18"/>
          <w:lang w:eastAsia="ru-RU"/>
        </w:rPr>
        <w:br/>
        <w:t>Теперь здесь появились скамейки, стол, диван — качели, горка, балансир, турники и песочница с крышкой и круглым столиком посередине. Когда доставят песок, дети будут на этом столе лепить фигурки при помощи лопаток и формочек.</w:t>
      </w:r>
      <w:r w:rsidRPr="00F03843">
        <w:rPr>
          <w:rFonts w:ascii="Tahoma" w:eastAsia="Times New Roman" w:hAnsi="Tahoma" w:cs="Tahoma"/>
          <w:color w:val="000000"/>
          <w:sz w:val="18"/>
          <w:szCs w:val="18"/>
          <w:lang w:eastAsia="ru-RU"/>
        </w:rPr>
        <w:br/>
      </w:r>
      <w:r>
        <w:rPr>
          <w:rFonts w:ascii="Tahoma" w:eastAsia="Times New Roman" w:hAnsi="Tahoma" w:cs="Tahoma"/>
          <w:noProof/>
          <w:color w:val="000000"/>
          <w:sz w:val="18"/>
          <w:szCs w:val="18"/>
          <w:bdr w:val="none" w:sz="0" w:space="0" w:color="auto" w:frame="1"/>
          <w:lang w:eastAsia="ru-RU"/>
        </w:rPr>
        <w:drawing>
          <wp:inline distT="0" distB="0" distL="0" distR="0">
            <wp:extent cx="3813810" cy="2545715"/>
            <wp:effectExtent l="19050" t="0" r="0" b="0"/>
            <wp:docPr id="3" name="Рисунок 3" descr="http://partizansk-vesti.ru/wp-content/uploads/2024/09/IMG_790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rtizansk-vesti.ru/wp-content/uploads/2024/09/IMG_7905.jpg">
                      <a:hlinkClick r:id="rId9"/>
                    </pic:cNvPr>
                    <pic:cNvPicPr>
                      <a:picLocks noChangeAspect="1" noChangeArrowheads="1"/>
                    </pic:cNvPicPr>
                  </pic:nvPicPr>
                  <pic:blipFill>
                    <a:blip r:embed="rId10" cstate="print"/>
                    <a:srcRect/>
                    <a:stretch>
                      <a:fillRect/>
                    </a:stretch>
                  </pic:blipFill>
                  <pic:spPr bwMode="auto">
                    <a:xfrm>
                      <a:off x="0" y="0"/>
                      <a:ext cx="3813810" cy="2545715"/>
                    </a:xfrm>
                    <a:prstGeom prst="rect">
                      <a:avLst/>
                    </a:prstGeom>
                    <a:noFill/>
                    <a:ln w="9525">
                      <a:noFill/>
                      <a:miter lim="800000"/>
                      <a:headEnd/>
                      <a:tailEnd/>
                    </a:ln>
                  </pic:spPr>
                </pic:pic>
              </a:graphicData>
            </a:graphic>
          </wp:inline>
        </w:drawing>
      </w:r>
      <w:r w:rsidRPr="00F03843">
        <w:rPr>
          <w:rFonts w:ascii="Tahoma" w:eastAsia="Times New Roman" w:hAnsi="Tahoma" w:cs="Tahoma"/>
          <w:color w:val="000000"/>
          <w:sz w:val="18"/>
          <w:szCs w:val="18"/>
          <w:lang w:eastAsia="ru-RU"/>
        </w:rPr>
        <w:t>На поверхность спортивной площадки уложено мягкое покрытие. Сами жители планируют разбить рядом клумбы и провести субботник по уборке территории.</w:t>
      </w:r>
      <w:r w:rsidRPr="00F03843">
        <w:rPr>
          <w:rFonts w:ascii="Tahoma" w:eastAsia="Times New Roman" w:hAnsi="Tahoma" w:cs="Tahoma"/>
          <w:color w:val="000000"/>
          <w:sz w:val="18"/>
          <w:szCs w:val="18"/>
          <w:lang w:eastAsia="ru-RU"/>
        </w:rPr>
        <w:br/>
        <w:t>Общественный наблюдатель Юрий Антошкин обратил внимание на то, что не все болты на перекладинах турника, установленного на детской площадке, затянуты до конца. Это замечание приняли к сведению.</w:t>
      </w:r>
      <w:r w:rsidRPr="00F03843">
        <w:rPr>
          <w:rFonts w:ascii="Tahoma" w:eastAsia="Times New Roman" w:hAnsi="Tahoma" w:cs="Tahoma"/>
          <w:color w:val="000000"/>
          <w:sz w:val="18"/>
          <w:szCs w:val="18"/>
          <w:lang w:eastAsia="ru-RU"/>
        </w:rPr>
        <w:br/>
        <w:t>У входа в главное учебное здание образовательного центра «Сапсан», объединившего школу № 50 и детский сад №24, по проекту «Молодежный бюджет» с</w:t>
      </w:r>
      <w:proofErr w:type="gramStart"/>
      <w:r w:rsidRPr="00F03843">
        <w:rPr>
          <w:rFonts w:ascii="Tahoma" w:eastAsia="Times New Roman" w:hAnsi="Tahoma" w:cs="Tahoma"/>
          <w:color w:val="000000"/>
          <w:sz w:val="18"/>
          <w:szCs w:val="18"/>
          <w:lang w:eastAsia="ru-RU"/>
        </w:rPr>
        <w:t>о-</w:t>
      </w:r>
      <w:proofErr w:type="gramEnd"/>
      <w:r w:rsidRPr="00F03843">
        <w:rPr>
          <w:rFonts w:ascii="Tahoma" w:eastAsia="Times New Roman" w:hAnsi="Tahoma" w:cs="Tahoma"/>
          <w:color w:val="000000"/>
          <w:sz w:val="18"/>
          <w:szCs w:val="18"/>
          <w:lang w:eastAsia="ru-RU"/>
        </w:rPr>
        <w:t xml:space="preserve"> </w:t>
      </w:r>
      <w:proofErr w:type="spellStart"/>
      <w:r w:rsidRPr="00F03843">
        <w:rPr>
          <w:rFonts w:ascii="Tahoma" w:eastAsia="Times New Roman" w:hAnsi="Tahoma" w:cs="Tahoma"/>
          <w:color w:val="000000"/>
          <w:sz w:val="18"/>
          <w:szCs w:val="18"/>
          <w:lang w:eastAsia="ru-RU"/>
        </w:rPr>
        <w:t>оружена</w:t>
      </w:r>
      <w:proofErr w:type="spellEnd"/>
      <w:r w:rsidRPr="00F03843">
        <w:rPr>
          <w:rFonts w:ascii="Tahoma" w:eastAsia="Times New Roman" w:hAnsi="Tahoma" w:cs="Tahoma"/>
          <w:color w:val="000000"/>
          <w:sz w:val="18"/>
          <w:szCs w:val="18"/>
          <w:lang w:eastAsia="ru-RU"/>
        </w:rPr>
        <w:t xml:space="preserve"> партерная зона, стилизованная под железнодорожную станцию, где установили прочные деревянные диваны на стальных рамах. На самой большой круглой скамейке может разместиться целый класс. Над площадкой, вымощенной брусчаткой, смонтирован навес высотой четыре метра. На стену нанесено изображение скоростного поезда «Сапсан». Это уютное пространство создано для проведения занятий и всевозможных мероприятий. Здесь также и конечная остановка школьного автобуса. Хороший подарок получился к юбилею школы, который отметят в октябре этого года.</w:t>
      </w:r>
      <w:r w:rsidRPr="00F03843">
        <w:rPr>
          <w:rFonts w:ascii="Tahoma" w:eastAsia="Times New Roman" w:hAnsi="Tahoma" w:cs="Tahoma"/>
          <w:color w:val="000000"/>
          <w:sz w:val="18"/>
          <w:szCs w:val="18"/>
          <w:lang w:eastAsia="ru-RU"/>
        </w:rPr>
        <w:br/>
        <w:t>Десятиклассница Софья Игнатова рассказала, что строители сделали все точно так, как они с ребятами планировали. Ученик и звукооператор Вадим Глазов доволен тем, что крыша защитит дорогостоящую аппаратуру от солнца и дождя.</w:t>
      </w:r>
      <w:r w:rsidRPr="00F03843">
        <w:rPr>
          <w:rFonts w:ascii="Tahoma" w:eastAsia="Times New Roman" w:hAnsi="Tahoma" w:cs="Tahoma"/>
          <w:color w:val="000000"/>
          <w:sz w:val="18"/>
          <w:szCs w:val="18"/>
          <w:lang w:eastAsia="ru-RU"/>
        </w:rPr>
        <w:br/>
      </w:r>
      <w:r w:rsidRPr="00F03843">
        <w:rPr>
          <w:rFonts w:ascii="Tahoma" w:eastAsia="Times New Roman" w:hAnsi="Tahoma" w:cs="Tahoma"/>
          <w:color w:val="000000"/>
          <w:sz w:val="18"/>
          <w:szCs w:val="18"/>
          <w:lang w:eastAsia="ru-RU"/>
        </w:rPr>
        <w:lastRenderedPageBreak/>
        <w:t xml:space="preserve">По инициативе директора компании «Импульс» Василия </w:t>
      </w:r>
      <w:proofErr w:type="spellStart"/>
      <w:r w:rsidRPr="00F03843">
        <w:rPr>
          <w:rFonts w:ascii="Tahoma" w:eastAsia="Times New Roman" w:hAnsi="Tahoma" w:cs="Tahoma"/>
          <w:color w:val="000000"/>
          <w:sz w:val="18"/>
          <w:szCs w:val="18"/>
          <w:lang w:eastAsia="ru-RU"/>
        </w:rPr>
        <w:t>Баина</w:t>
      </w:r>
      <w:proofErr w:type="spellEnd"/>
      <w:r w:rsidRPr="00F03843">
        <w:rPr>
          <w:rFonts w:ascii="Tahoma" w:eastAsia="Times New Roman" w:hAnsi="Tahoma" w:cs="Tahoma"/>
          <w:color w:val="000000"/>
          <w:sz w:val="18"/>
          <w:szCs w:val="18"/>
          <w:lang w:eastAsia="ru-RU"/>
        </w:rPr>
        <w:t xml:space="preserve"> и за свой счет внесены коррективы в проект. Навес подняли на метр выше, чтобы он не закрывал окна, а поезд на стене был хорошо виден.</w:t>
      </w:r>
      <w:r w:rsidRPr="00F03843">
        <w:rPr>
          <w:rFonts w:ascii="Tahoma" w:eastAsia="Times New Roman" w:hAnsi="Tahoma" w:cs="Tahoma"/>
          <w:color w:val="000000"/>
          <w:sz w:val="18"/>
          <w:szCs w:val="18"/>
          <w:lang w:eastAsia="ru-RU"/>
        </w:rPr>
        <w:br/>
        <w:t xml:space="preserve">Во дворе учебного корпуса ОЦ «Кристалл», в состав которого этим летом вошли школа №1 и детский сад №6, завершается сооружение спортивной площадки. Здесь устанавливают гимнастический комплекс для занятий </w:t>
      </w:r>
      <w:proofErr w:type="spellStart"/>
      <w:r w:rsidRPr="00F03843">
        <w:rPr>
          <w:rFonts w:ascii="Tahoma" w:eastAsia="Times New Roman" w:hAnsi="Tahoma" w:cs="Tahoma"/>
          <w:color w:val="000000"/>
          <w:sz w:val="18"/>
          <w:szCs w:val="18"/>
          <w:lang w:eastAsia="ru-RU"/>
        </w:rPr>
        <w:t>воркаутом</w:t>
      </w:r>
      <w:proofErr w:type="spellEnd"/>
      <w:r w:rsidRPr="00F03843">
        <w:rPr>
          <w:rFonts w:ascii="Tahoma" w:eastAsia="Times New Roman" w:hAnsi="Tahoma" w:cs="Tahoma"/>
          <w:color w:val="000000"/>
          <w:sz w:val="18"/>
          <w:szCs w:val="18"/>
          <w:lang w:eastAsia="ru-RU"/>
        </w:rPr>
        <w:t>, наклонные скамейки для пресса, турники, брусья. Основание площадки, огороженное высоким двухуровневым бордюром, отсыпано грунтом и песком, затем его утрамбуют и уложат прорезиненное покрытие.</w:t>
      </w:r>
      <w:r w:rsidRPr="00F03843">
        <w:rPr>
          <w:rFonts w:ascii="Tahoma" w:eastAsia="Times New Roman" w:hAnsi="Tahoma" w:cs="Tahoma"/>
          <w:color w:val="000000"/>
          <w:sz w:val="18"/>
          <w:szCs w:val="18"/>
          <w:lang w:eastAsia="ru-RU"/>
        </w:rPr>
        <w:br/>
        <w:t xml:space="preserve">Спортивный объект появился благодаря активной поддержке местных жителей и выпускников школы, отдавших свои голоса во время голосования в рамках программы инициативного </w:t>
      </w:r>
      <w:proofErr w:type="spellStart"/>
      <w:r w:rsidRPr="00F03843">
        <w:rPr>
          <w:rFonts w:ascii="Tahoma" w:eastAsia="Times New Roman" w:hAnsi="Tahoma" w:cs="Tahoma"/>
          <w:color w:val="000000"/>
          <w:sz w:val="18"/>
          <w:szCs w:val="18"/>
          <w:lang w:eastAsia="ru-RU"/>
        </w:rPr>
        <w:t>бюджетирования</w:t>
      </w:r>
      <w:proofErr w:type="spellEnd"/>
      <w:r w:rsidRPr="00F03843">
        <w:rPr>
          <w:rFonts w:ascii="Tahoma" w:eastAsia="Times New Roman" w:hAnsi="Tahoma" w:cs="Tahoma"/>
          <w:color w:val="000000"/>
          <w:sz w:val="18"/>
          <w:szCs w:val="18"/>
          <w:lang w:eastAsia="ru-RU"/>
        </w:rPr>
        <w:t xml:space="preserve"> «Твой проект».</w:t>
      </w:r>
      <w:r w:rsidRPr="00F03843">
        <w:rPr>
          <w:rFonts w:ascii="Tahoma" w:eastAsia="Times New Roman" w:hAnsi="Tahoma" w:cs="Tahoma"/>
          <w:color w:val="000000"/>
          <w:sz w:val="18"/>
          <w:szCs w:val="18"/>
          <w:lang w:eastAsia="ru-RU"/>
        </w:rPr>
        <w:br/>
        <w:t xml:space="preserve">По той же программе возле Дома культуры села </w:t>
      </w:r>
      <w:proofErr w:type="spellStart"/>
      <w:r w:rsidRPr="00F03843">
        <w:rPr>
          <w:rFonts w:ascii="Tahoma" w:eastAsia="Times New Roman" w:hAnsi="Tahoma" w:cs="Tahoma"/>
          <w:color w:val="000000"/>
          <w:sz w:val="18"/>
          <w:szCs w:val="18"/>
          <w:lang w:eastAsia="ru-RU"/>
        </w:rPr>
        <w:t>Углекаменск</w:t>
      </w:r>
      <w:proofErr w:type="spellEnd"/>
      <w:r w:rsidRPr="00F03843">
        <w:rPr>
          <w:rFonts w:ascii="Tahoma" w:eastAsia="Times New Roman" w:hAnsi="Tahoma" w:cs="Tahoma"/>
          <w:color w:val="000000"/>
          <w:sz w:val="18"/>
          <w:szCs w:val="18"/>
          <w:lang w:eastAsia="ru-RU"/>
        </w:rPr>
        <w:t xml:space="preserve"> возводится универсальная спортивная коробка. Как рассказал глава отдела по делам Центрального района Андрей </w:t>
      </w:r>
      <w:proofErr w:type="spellStart"/>
      <w:r w:rsidRPr="00F03843">
        <w:rPr>
          <w:rFonts w:ascii="Tahoma" w:eastAsia="Times New Roman" w:hAnsi="Tahoma" w:cs="Tahoma"/>
          <w:color w:val="000000"/>
          <w:sz w:val="18"/>
          <w:szCs w:val="18"/>
          <w:lang w:eastAsia="ru-RU"/>
        </w:rPr>
        <w:t>Томашев</w:t>
      </w:r>
      <w:proofErr w:type="spellEnd"/>
      <w:r w:rsidRPr="00F03843">
        <w:rPr>
          <w:rFonts w:ascii="Tahoma" w:eastAsia="Times New Roman" w:hAnsi="Tahoma" w:cs="Tahoma"/>
          <w:color w:val="000000"/>
          <w:sz w:val="18"/>
          <w:szCs w:val="18"/>
          <w:lang w:eastAsia="ru-RU"/>
        </w:rPr>
        <w:t>, пластиковая коробка на стальном каркасе имеет плотное песчаное основание. Зимой здесь можно кататься на коньках и играть в хоккей, а летом в волейбол и мини-футбол. Сооружение имеет стандартные олимпийские размеры. Оно оборудовано двумя калитками и технологическими воротами, через которые может заезжать специальная техника для обслуживания и ремонта.</w:t>
      </w:r>
      <w:r w:rsidRPr="00F03843">
        <w:rPr>
          <w:rFonts w:ascii="Tahoma" w:eastAsia="Times New Roman" w:hAnsi="Tahoma" w:cs="Tahoma"/>
          <w:color w:val="000000"/>
          <w:sz w:val="18"/>
          <w:szCs w:val="18"/>
          <w:lang w:eastAsia="ru-RU"/>
        </w:rPr>
        <w:br/>
        <w:t xml:space="preserve">Главный инициатор строительства, заместитель председателя общественного Совета села </w:t>
      </w:r>
      <w:proofErr w:type="spellStart"/>
      <w:r w:rsidRPr="00F03843">
        <w:rPr>
          <w:rFonts w:ascii="Tahoma" w:eastAsia="Times New Roman" w:hAnsi="Tahoma" w:cs="Tahoma"/>
          <w:color w:val="000000"/>
          <w:sz w:val="18"/>
          <w:szCs w:val="18"/>
          <w:lang w:eastAsia="ru-RU"/>
        </w:rPr>
        <w:t>Углекаменск</w:t>
      </w:r>
      <w:proofErr w:type="spellEnd"/>
      <w:r w:rsidRPr="00F03843">
        <w:rPr>
          <w:rFonts w:ascii="Tahoma" w:eastAsia="Times New Roman" w:hAnsi="Tahoma" w:cs="Tahoma"/>
          <w:color w:val="000000"/>
          <w:sz w:val="18"/>
          <w:szCs w:val="18"/>
          <w:lang w:eastAsia="ru-RU"/>
        </w:rPr>
        <w:t xml:space="preserve"> Надежда </w:t>
      </w:r>
      <w:proofErr w:type="spellStart"/>
      <w:r w:rsidRPr="00F03843">
        <w:rPr>
          <w:rFonts w:ascii="Tahoma" w:eastAsia="Times New Roman" w:hAnsi="Tahoma" w:cs="Tahoma"/>
          <w:color w:val="000000"/>
          <w:sz w:val="18"/>
          <w:szCs w:val="18"/>
          <w:lang w:eastAsia="ru-RU"/>
        </w:rPr>
        <w:t>Бегешева</w:t>
      </w:r>
      <w:proofErr w:type="spellEnd"/>
      <w:r w:rsidRPr="00F03843">
        <w:rPr>
          <w:rFonts w:ascii="Tahoma" w:eastAsia="Times New Roman" w:hAnsi="Tahoma" w:cs="Tahoma"/>
          <w:color w:val="000000"/>
          <w:sz w:val="18"/>
          <w:szCs w:val="18"/>
          <w:lang w:eastAsia="ru-RU"/>
        </w:rPr>
        <w:t xml:space="preserve"> рассказала, что в будущем жители планируют установить у коробки скамейки для надевания коньков:</w:t>
      </w:r>
      <w:r w:rsidRPr="00F03843">
        <w:rPr>
          <w:rFonts w:ascii="Tahoma" w:eastAsia="Times New Roman" w:hAnsi="Tahoma" w:cs="Tahoma"/>
          <w:color w:val="000000"/>
          <w:sz w:val="18"/>
          <w:szCs w:val="18"/>
          <w:lang w:eastAsia="ru-RU"/>
        </w:rPr>
        <w:br/>
        <w:t xml:space="preserve">— В нашем селе много спортивной молодежи. И новый объект привлечет к здоровому образу жизни еще больше </w:t>
      </w:r>
      <w:proofErr w:type="gramStart"/>
      <w:r w:rsidRPr="00F03843">
        <w:rPr>
          <w:rFonts w:ascii="Tahoma" w:eastAsia="Times New Roman" w:hAnsi="Tahoma" w:cs="Tahoma"/>
          <w:color w:val="000000"/>
          <w:sz w:val="18"/>
          <w:szCs w:val="18"/>
          <w:lang w:eastAsia="ru-RU"/>
        </w:rPr>
        <w:t>ребят</w:t>
      </w:r>
      <w:proofErr w:type="gramEnd"/>
      <w:r w:rsidRPr="00F03843">
        <w:rPr>
          <w:rFonts w:ascii="Tahoma" w:eastAsia="Times New Roman" w:hAnsi="Tahoma" w:cs="Tahoma"/>
          <w:color w:val="000000"/>
          <w:sz w:val="18"/>
          <w:szCs w:val="18"/>
          <w:lang w:eastAsia="ru-RU"/>
        </w:rPr>
        <w:t xml:space="preserve"> да и взрослых тоже. Радует, что краевые власти доверяют жителям разработку хороших проектов.</w:t>
      </w:r>
    </w:p>
    <w:p w:rsidR="00F03843" w:rsidRPr="00F03843" w:rsidRDefault="00F03843" w:rsidP="00F03843">
      <w:pPr>
        <w:shd w:val="clear" w:color="auto" w:fill="FFFFFF"/>
        <w:spacing w:after="52" w:line="384" w:lineRule="atLeast"/>
        <w:jc w:val="right"/>
        <w:rPr>
          <w:rFonts w:ascii="Tahoma" w:eastAsia="Times New Roman" w:hAnsi="Tahoma" w:cs="Tahoma"/>
          <w:color w:val="000000"/>
          <w:sz w:val="18"/>
          <w:szCs w:val="18"/>
          <w:lang w:eastAsia="ru-RU"/>
        </w:rPr>
      </w:pPr>
      <w:r w:rsidRPr="00F03843">
        <w:rPr>
          <w:rFonts w:ascii="Tahoma" w:eastAsia="Times New Roman" w:hAnsi="Tahoma" w:cs="Tahoma"/>
          <w:b/>
          <w:bCs/>
          <w:color w:val="000000"/>
          <w:sz w:val="18"/>
          <w:lang w:eastAsia="ru-RU"/>
        </w:rPr>
        <w:t>Антон СУХАРЬ</w:t>
      </w:r>
    </w:p>
    <w:p w:rsidR="003C51F5" w:rsidRDefault="003C51F5"/>
    <w:p w:rsidR="00F03843" w:rsidRDefault="00F03843"/>
    <w:p w:rsidR="00F03843" w:rsidRDefault="00F03843">
      <w:r w:rsidRPr="00F03843">
        <w:t>https://partizansk-vesti.ru/blagoustrojstvo-2/za-iniciativu-grant/</w:t>
      </w:r>
    </w:p>
    <w:sectPr w:rsidR="00F03843" w:rsidSect="003C51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03843"/>
    <w:rsid w:val="003C51F5"/>
    <w:rsid w:val="00F038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F5"/>
  </w:style>
  <w:style w:type="paragraph" w:styleId="2">
    <w:name w:val="heading 2"/>
    <w:basedOn w:val="a"/>
    <w:link w:val="20"/>
    <w:uiPriority w:val="9"/>
    <w:qFormat/>
    <w:rsid w:val="00F038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0384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03843"/>
    <w:rPr>
      <w:color w:val="0000FF"/>
      <w:u w:val="single"/>
    </w:rPr>
  </w:style>
  <w:style w:type="paragraph" w:styleId="a4">
    <w:name w:val="Normal (Web)"/>
    <w:basedOn w:val="a"/>
    <w:uiPriority w:val="99"/>
    <w:semiHidden/>
    <w:unhideWhenUsed/>
    <w:rsid w:val="00F03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03843"/>
    <w:rPr>
      <w:b/>
      <w:bCs/>
    </w:rPr>
  </w:style>
  <w:style w:type="paragraph" w:styleId="a6">
    <w:name w:val="Balloon Text"/>
    <w:basedOn w:val="a"/>
    <w:link w:val="a7"/>
    <w:uiPriority w:val="99"/>
    <w:semiHidden/>
    <w:unhideWhenUsed/>
    <w:rsid w:val="00F0384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3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0519463">
      <w:bodyDiv w:val="1"/>
      <w:marLeft w:val="0"/>
      <w:marRight w:val="0"/>
      <w:marTop w:val="0"/>
      <w:marBottom w:val="0"/>
      <w:divBdr>
        <w:top w:val="none" w:sz="0" w:space="0" w:color="auto"/>
        <w:left w:val="none" w:sz="0" w:space="0" w:color="auto"/>
        <w:bottom w:val="none" w:sz="0" w:space="0" w:color="auto"/>
        <w:right w:val="none" w:sz="0" w:space="0" w:color="auto"/>
      </w:divBdr>
      <w:divsChild>
        <w:div w:id="1650134933">
          <w:marLeft w:val="0"/>
          <w:marRight w:val="0"/>
          <w:marTop w:val="0"/>
          <w:marBottom w:val="0"/>
          <w:divBdr>
            <w:top w:val="none" w:sz="0" w:space="0" w:color="auto"/>
            <w:left w:val="none" w:sz="0" w:space="0" w:color="auto"/>
            <w:bottom w:val="none" w:sz="0" w:space="0" w:color="auto"/>
            <w:right w:val="none" w:sz="0" w:space="0" w:color="auto"/>
          </w:divBdr>
          <w:divsChild>
            <w:div w:id="1696344510">
              <w:marLeft w:val="0"/>
              <w:marRight w:val="0"/>
              <w:marTop w:val="0"/>
              <w:marBottom w:val="0"/>
              <w:divBdr>
                <w:top w:val="none" w:sz="0" w:space="0" w:color="auto"/>
                <w:left w:val="none" w:sz="0" w:space="0" w:color="auto"/>
                <w:bottom w:val="none" w:sz="0" w:space="0" w:color="auto"/>
                <w:right w:val="none" w:sz="0" w:space="0" w:color="auto"/>
              </w:divBdr>
            </w:div>
          </w:divsChild>
        </w:div>
        <w:div w:id="1296377916">
          <w:marLeft w:val="0"/>
          <w:marRight w:val="0"/>
          <w:marTop w:val="0"/>
          <w:marBottom w:val="0"/>
          <w:divBdr>
            <w:top w:val="none" w:sz="0" w:space="0" w:color="auto"/>
            <w:left w:val="none" w:sz="0" w:space="0" w:color="auto"/>
            <w:bottom w:val="none" w:sz="0" w:space="0" w:color="auto"/>
            <w:right w:val="none" w:sz="0" w:space="0" w:color="auto"/>
          </w:divBdr>
          <w:divsChild>
            <w:div w:id="1526556191">
              <w:marLeft w:val="0"/>
              <w:marRight w:val="0"/>
              <w:marTop w:val="0"/>
              <w:marBottom w:val="0"/>
              <w:divBdr>
                <w:top w:val="none" w:sz="0" w:space="0" w:color="auto"/>
                <w:left w:val="none" w:sz="0" w:space="0" w:color="auto"/>
                <w:bottom w:val="none" w:sz="0" w:space="0" w:color="auto"/>
                <w:right w:val="none" w:sz="0" w:space="0" w:color="auto"/>
              </w:divBdr>
              <w:divsChild>
                <w:div w:id="1406024484">
                  <w:marLeft w:val="2984"/>
                  <w:marRight w:val="2984"/>
                  <w:marTop w:val="0"/>
                  <w:marBottom w:val="0"/>
                  <w:divBdr>
                    <w:top w:val="none" w:sz="0" w:space="0" w:color="auto"/>
                    <w:left w:val="dotted" w:sz="4" w:space="0" w:color="000000"/>
                    <w:bottom w:val="none" w:sz="0" w:space="0" w:color="auto"/>
                    <w:right w:val="dotted" w:sz="4" w:space="0" w:color="000000"/>
                  </w:divBdr>
                  <w:divsChild>
                    <w:div w:id="1490052833">
                      <w:marLeft w:val="0"/>
                      <w:marRight w:val="0"/>
                      <w:marTop w:val="0"/>
                      <w:marBottom w:val="0"/>
                      <w:divBdr>
                        <w:top w:val="none" w:sz="0" w:space="0" w:color="auto"/>
                        <w:left w:val="none" w:sz="0" w:space="0" w:color="auto"/>
                        <w:bottom w:val="none" w:sz="0" w:space="0" w:color="auto"/>
                        <w:right w:val="none" w:sz="0" w:space="0" w:color="auto"/>
                      </w:divBdr>
                    </w:div>
                    <w:div w:id="2098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partizansk-vesti.ru/wp-content/uploads/2024/09/IMG_7883.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partizansk-vesti.ru/wp-content/uploads/2024/09/IMG_7966.jpg" TargetMode="External"/><Relationship Id="rId10" Type="http://schemas.openxmlformats.org/officeDocument/2006/relationships/image" Target="media/image3.jpeg"/><Relationship Id="rId4" Type="http://schemas.openxmlformats.org/officeDocument/2006/relationships/hyperlink" Target="https://partizansk-vesti.ru/blagoustrojstvo-2/za-iniciativu-grant/" TargetMode="External"/><Relationship Id="rId9" Type="http://schemas.openxmlformats.org/officeDocument/2006/relationships/hyperlink" Target="http://partizansk-vesti.ru/wp-content/uploads/2024/09/IMG_7905.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dc:creator>
  <cp:keywords/>
  <dc:description/>
  <cp:lastModifiedBy>Пак</cp:lastModifiedBy>
  <cp:revision>2</cp:revision>
  <dcterms:created xsi:type="dcterms:W3CDTF">2024-09-16T06:27:00Z</dcterms:created>
  <dcterms:modified xsi:type="dcterms:W3CDTF">2024-09-16T06:28:00Z</dcterms:modified>
</cp:coreProperties>
</file>