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1B37D6">
        <w:rPr>
          <w:sz w:val="28"/>
          <w:szCs w:val="28"/>
        </w:rPr>
        <w:t xml:space="preserve">рассмотрев </w:t>
      </w:r>
      <w:r w:rsidR="00A65B0C" w:rsidRPr="00D77EA2">
        <w:rPr>
          <w:sz w:val="28"/>
          <w:szCs w:val="28"/>
        </w:rPr>
        <w:t>заявление</w:t>
      </w:r>
      <w:r w:rsidR="006057B7" w:rsidRPr="00D77EA2">
        <w:rPr>
          <w:sz w:val="28"/>
          <w:szCs w:val="28"/>
        </w:rPr>
        <w:t xml:space="preserve"> </w:t>
      </w:r>
      <w:r w:rsidR="0011323D">
        <w:rPr>
          <w:sz w:val="28"/>
          <w:szCs w:val="28"/>
        </w:rPr>
        <w:t>Гуляева Андрея Сергеевича</w:t>
      </w:r>
      <w:r w:rsidR="00D77EA2" w:rsidRPr="00D77EA2">
        <w:rPr>
          <w:sz w:val="28"/>
          <w:szCs w:val="28"/>
        </w:rPr>
        <w:t xml:space="preserve"> от </w:t>
      </w:r>
      <w:r w:rsidR="00450D36">
        <w:rPr>
          <w:sz w:val="28"/>
          <w:szCs w:val="28"/>
        </w:rPr>
        <w:t>07</w:t>
      </w:r>
      <w:r w:rsidR="00D77EA2" w:rsidRPr="00D77EA2">
        <w:rPr>
          <w:sz w:val="28"/>
          <w:szCs w:val="28"/>
        </w:rPr>
        <w:t xml:space="preserve"> </w:t>
      </w:r>
      <w:r w:rsidR="00450D36">
        <w:rPr>
          <w:sz w:val="28"/>
          <w:szCs w:val="28"/>
        </w:rPr>
        <w:t>октября</w:t>
      </w:r>
      <w:r w:rsidR="00D77EA2" w:rsidRPr="00D77EA2">
        <w:rPr>
          <w:sz w:val="28"/>
          <w:szCs w:val="28"/>
        </w:rPr>
        <w:t xml:space="preserve"> 2024 года</w:t>
      </w:r>
      <w:r w:rsidR="003A28F9" w:rsidRPr="00D77EA2">
        <w:rPr>
          <w:sz w:val="28"/>
          <w:szCs w:val="28"/>
        </w:rPr>
        <w:t>,</w:t>
      </w:r>
      <w:r w:rsidR="003A28F9" w:rsidRPr="00D77EA2">
        <w:rPr>
          <w:spacing w:val="-4"/>
          <w:sz w:val="28"/>
          <w:szCs w:val="28"/>
        </w:rPr>
        <w:t xml:space="preserve"> </w:t>
      </w:r>
      <w:r w:rsidRPr="00D77EA2">
        <w:rPr>
          <w:spacing w:val="-4"/>
          <w:sz w:val="28"/>
          <w:szCs w:val="28"/>
        </w:rPr>
        <w:t>на</w:t>
      </w:r>
      <w:r w:rsidRPr="001B37D6">
        <w:rPr>
          <w:spacing w:val="-4"/>
          <w:sz w:val="28"/>
          <w:szCs w:val="28"/>
        </w:rPr>
        <w:t xml:space="preserve"> основании заключения</w:t>
      </w:r>
      <w:r w:rsidRPr="00C80647">
        <w:rPr>
          <w:spacing w:val="-4"/>
          <w:sz w:val="28"/>
          <w:szCs w:val="28"/>
        </w:rPr>
        <w:t xml:space="preserve"> по</w:t>
      </w:r>
      <w:r>
        <w:rPr>
          <w:spacing w:val="-4"/>
          <w:sz w:val="28"/>
          <w:szCs w:val="28"/>
        </w:rPr>
        <w:t xml:space="preserve"> результатам публичных слушаний </w:t>
      </w:r>
      <w:r w:rsidR="001D5072">
        <w:rPr>
          <w:spacing w:val="-4"/>
          <w:sz w:val="28"/>
          <w:szCs w:val="28"/>
        </w:rPr>
        <w:t xml:space="preserve"> от</w:t>
      </w:r>
      <w:proofErr w:type="gramEnd"/>
      <w:r w:rsidR="001D5072">
        <w:rPr>
          <w:spacing w:val="-4"/>
          <w:sz w:val="28"/>
          <w:szCs w:val="28"/>
        </w:rPr>
        <w:t xml:space="preserve"> __________</w:t>
      </w:r>
      <w:r w:rsidRPr="00C80647">
        <w:rPr>
          <w:spacing w:val="-4"/>
          <w:sz w:val="28"/>
          <w:szCs w:val="28"/>
        </w:rPr>
        <w:t xml:space="preserve">_ г. </w:t>
      </w:r>
      <w:r w:rsidR="006057B7">
        <w:rPr>
          <w:spacing w:val="-4"/>
          <w:sz w:val="28"/>
          <w:szCs w:val="28"/>
        </w:rPr>
        <w:t>№ ____</w:t>
      </w:r>
      <w:r w:rsidRPr="00C80647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 Партизанского городского округа (протокол</w:t>
      </w:r>
      <w:r w:rsidR="006057B7">
        <w:rPr>
          <w:spacing w:val="-4"/>
          <w:sz w:val="28"/>
          <w:szCs w:val="28"/>
        </w:rPr>
        <w:t xml:space="preserve"> от ________ </w:t>
      </w:r>
      <w:proofErr w:type="gramStart"/>
      <w:r w:rsidR="00887675">
        <w:rPr>
          <w:spacing w:val="-4"/>
          <w:sz w:val="28"/>
          <w:szCs w:val="28"/>
        </w:rPr>
        <w:t>г</w:t>
      </w:r>
      <w:proofErr w:type="gramEnd"/>
      <w:r w:rsidR="00887675">
        <w:rPr>
          <w:spacing w:val="-4"/>
          <w:sz w:val="28"/>
          <w:szCs w:val="28"/>
        </w:rPr>
        <w:t>.</w:t>
      </w:r>
      <w:r w:rsidR="006057B7">
        <w:rPr>
          <w:spacing w:val="-4"/>
          <w:sz w:val="28"/>
          <w:szCs w:val="28"/>
        </w:rPr>
        <w:t xml:space="preserve">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D77EA2" w:rsidRPr="00D77EA2" w:rsidRDefault="00003783" w:rsidP="003B4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D77EA2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D77EA2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B37D6" w:rsidRPr="00D77EA2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земельного участка, образуемого в соответствии со схемой расположения земельного участка на </w:t>
      </w:r>
      <w:r w:rsidR="00D77EA2" w:rsidRPr="00D77EA2">
        <w:rPr>
          <w:rFonts w:ascii="Times New Roman" w:hAnsi="Times New Roman" w:cs="Times New Roman"/>
          <w:sz w:val="28"/>
          <w:szCs w:val="28"/>
        </w:rPr>
        <w:lastRenderedPageBreak/>
        <w:t>кадастровом плане территории,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</w:t>
      </w:r>
      <w:r w:rsidR="00450D36">
        <w:rPr>
          <w:rFonts w:ascii="Times New Roman" w:hAnsi="Times New Roman" w:cs="Times New Roman"/>
          <w:sz w:val="28"/>
          <w:szCs w:val="28"/>
        </w:rPr>
        <w:t>06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</w:t>
      </w:r>
      <w:r w:rsidR="00450D36">
        <w:rPr>
          <w:rFonts w:ascii="Times New Roman" w:hAnsi="Times New Roman" w:cs="Times New Roman"/>
          <w:sz w:val="28"/>
          <w:szCs w:val="28"/>
        </w:rPr>
        <w:t>сентября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2024 года </w:t>
      </w:r>
      <w:r w:rsidR="00D77EA2">
        <w:rPr>
          <w:rFonts w:ascii="Times New Roman" w:hAnsi="Times New Roman" w:cs="Times New Roman"/>
          <w:sz w:val="28"/>
          <w:szCs w:val="28"/>
        </w:rPr>
        <w:t xml:space="preserve">   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№ </w:t>
      </w:r>
      <w:r w:rsidR="00450D36">
        <w:rPr>
          <w:rFonts w:ascii="Times New Roman" w:hAnsi="Times New Roman" w:cs="Times New Roman"/>
          <w:sz w:val="28"/>
          <w:szCs w:val="28"/>
        </w:rPr>
        <w:t>15</w:t>
      </w:r>
      <w:r w:rsidR="00272A07">
        <w:rPr>
          <w:rFonts w:ascii="Times New Roman" w:hAnsi="Times New Roman" w:cs="Times New Roman"/>
          <w:sz w:val="28"/>
          <w:szCs w:val="28"/>
        </w:rPr>
        <w:t>1</w:t>
      </w:r>
      <w:r w:rsidR="0011323D">
        <w:rPr>
          <w:rFonts w:ascii="Times New Roman" w:hAnsi="Times New Roman" w:cs="Times New Roman"/>
          <w:sz w:val="28"/>
          <w:szCs w:val="28"/>
        </w:rPr>
        <w:t>2</w:t>
      </w:r>
      <w:r w:rsidR="00D77EA2" w:rsidRPr="00D77EA2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D77EA2" w:rsidRPr="00D77EA2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272A07">
        <w:rPr>
          <w:rFonts w:ascii="Times New Roman" w:hAnsi="Times New Roman" w:cs="Times New Roman"/>
          <w:sz w:val="28"/>
          <w:szCs w:val="28"/>
        </w:rPr>
        <w:t>1</w:t>
      </w:r>
      <w:r w:rsidR="0011323D">
        <w:rPr>
          <w:rFonts w:ascii="Times New Roman" w:hAnsi="Times New Roman" w:cs="Times New Roman"/>
          <w:sz w:val="28"/>
          <w:szCs w:val="28"/>
        </w:rPr>
        <w:t>40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11323D">
        <w:rPr>
          <w:rFonts w:ascii="Times New Roman" w:hAnsi="Times New Roman" w:cs="Times New Roman"/>
          <w:sz w:val="28"/>
          <w:szCs w:val="28"/>
        </w:rPr>
        <w:t>восток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относительно ориентира – жилого дома,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proofErr w:type="gramStart"/>
      <w:r w:rsidR="00D77EA2" w:rsidRPr="00D77EA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77EA2" w:rsidRPr="00D77EA2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</w:t>
      </w:r>
      <w:r w:rsidR="0011323D">
        <w:rPr>
          <w:rFonts w:ascii="Times New Roman" w:hAnsi="Times New Roman" w:cs="Times New Roman"/>
          <w:sz w:val="28"/>
          <w:szCs w:val="28"/>
        </w:rPr>
        <w:t>ул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</w:t>
      </w:r>
      <w:r w:rsidR="0011323D">
        <w:rPr>
          <w:rFonts w:ascii="Times New Roman" w:hAnsi="Times New Roman" w:cs="Times New Roman"/>
          <w:sz w:val="28"/>
          <w:szCs w:val="28"/>
        </w:rPr>
        <w:t>Олимпийская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, дом </w:t>
      </w:r>
      <w:r w:rsidR="0011323D">
        <w:rPr>
          <w:rFonts w:ascii="Times New Roman" w:hAnsi="Times New Roman" w:cs="Times New Roman"/>
          <w:sz w:val="28"/>
          <w:szCs w:val="28"/>
        </w:rPr>
        <w:t>1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11323D">
        <w:rPr>
          <w:rFonts w:ascii="Times New Roman" w:hAnsi="Times New Roman" w:cs="Times New Roman"/>
          <w:sz w:val="28"/>
          <w:szCs w:val="28"/>
        </w:rPr>
        <w:t>600</w:t>
      </w:r>
      <w:r w:rsidR="00D77EA2" w:rsidRPr="00D77EA2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201B1A" w:rsidRDefault="00E13DB9" w:rsidP="00720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EA2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65B0C" w:rsidRPr="00D77EA2">
        <w:rPr>
          <w:rFonts w:ascii="Times New Roman" w:hAnsi="Times New Roman" w:cs="Times New Roman"/>
          <w:sz w:val="28"/>
          <w:szCs w:val="28"/>
        </w:rPr>
        <w:t>риториальной</w:t>
      </w:r>
      <w:r w:rsidR="00A65B0C">
        <w:rPr>
          <w:rFonts w:ascii="Times New Roman" w:hAnsi="Times New Roman" w:cs="Times New Roman"/>
          <w:sz w:val="28"/>
          <w:szCs w:val="28"/>
        </w:rPr>
        <w:t xml:space="preserve"> зоне Ж</w:t>
      </w:r>
      <w:proofErr w:type="gramStart"/>
      <w:r w:rsidR="002A2FE2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01B1A">
        <w:rPr>
          <w:rFonts w:ascii="Times New Roman" w:hAnsi="Times New Roman" w:cs="Times New Roman"/>
          <w:sz w:val="28"/>
          <w:szCs w:val="28"/>
        </w:rPr>
        <w:t>.</w:t>
      </w:r>
    </w:p>
    <w:p w:rsidR="00E13DB9" w:rsidRPr="004067F6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201B1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1323D">
        <w:rPr>
          <w:rFonts w:ascii="Times New Roman" w:hAnsi="Times New Roman" w:cs="Times New Roman"/>
          <w:b w:val="0"/>
          <w:color w:val="auto"/>
          <w:sz w:val="28"/>
          <w:szCs w:val="28"/>
        </w:rPr>
        <w:t>Гуляеву Андрею Сергеевичу</w:t>
      </w:r>
      <w:r w:rsidR="003A28F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(в случае предоставления разрешения)</w:t>
      </w:r>
      <w:r w:rsidR="004067F6" w:rsidRPr="004067F6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7A4586" w:rsidRDefault="00E13DB9" w:rsidP="004067F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67F6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</w:t>
      </w:r>
      <w:r w:rsidRPr="007A4586">
        <w:rPr>
          <w:rFonts w:ascii="Times New Roman" w:hAnsi="Times New Roman"/>
          <w:sz w:val="28"/>
          <w:szCs w:val="28"/>
        </w:rPr>
        <w:t xml:space="preserve">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E13DB9" w:rsidRDefault="00E13DB9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Default="002B052A" w:rsidP="00E13D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052A" w:rsidRPr="00C80647" w:rsidRDefault="002B052A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4800A2" w:rsidRPr="001B37D6" w:rsidRDefault="00E13DB9" w:rsidP="001B37D6">
      <w:pPr>
        <w:spacing w:line="360" w:lineRule="auto"/>
        <w:jc w:val="both"/>
        <w:rPr>
          <w:rFonts w:ascii="Times New Roman" w:hAnsi="Times New Roman"/>
          <w:color w:val="000000"/>
          <w:sz w:val="28"/>
          <w:szCs w:val="28"/>
          <w:highlight w:val="yellow"/>
          <w:lang w:bidi="ru-RU"/>
        </w:rPr>
        <w:sectPr w:rsidR="004800A2" w:rsidRPr="001B37D6" w:rsidSect="001D5072">
          <w:pgSz w:w="11906" w:h="16838"/>
          <w:pgMar w:top="567" w:right="850" w:bottom="567" w:left="1701" w:header="708" w:footer="708" w:gutter="0"/>
          <w:cols w:space="708"/>
          <w:titlePg/>
          <w:docGrid w:linePitch="360"/>
        </w:sectPr>
      </w:pPr>
      <w:r w:rsidRPr="00C80647">
        <w:rPr>
          <w:rFonts w:ascii="Times New Roman" w:hAnsi="Times New Roman"/>
          <w:sz w:val="28"/>
          <w:szCs w:val="28"/>
        </w:rPr>
        <w:t>Глава гор</w:t>
      </w:r>
      <w:r w:rsidR="00003783">
        <w:rPr>
          <w:rFonts w:ascii="Times New Roman" w:hAnsi="Times New Roman"/>
          <w:sz w:val="28"/>
          <w:szCs w:val="28"/>
        </w:rPr>
        <w:t xml:space="preserve">одского округа    </w:t>
      </w:r>
      <w:r w:rsidRPr="00C80647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>
        <w:rPr>
          <w:rFonts w:ascii="Times New Roman" w:hAnsi="Times New Roman"/>
          <w:sz w:val="28"/>
          <w:szCs w:val="28"/>
        </w:rPr>
        <w:t xml:space="preserve">              </w:t>
      </w:r>
      <w:r w:rsidRPr="00C80647">
        <w:rPr>
          <w:rFonts w:ascii="Times New Roman" w:hAnsi="Times New Roman"/>
          <w:sz w:val="28"/>
          <w:szCs w:val="28"/>
        </w:rPr>
        <w:t xml:space="preserve">     </w:t>
      </w:r>
      <w:r w:rsidR="00003783">
        <w:rPr>
          <w:rFonts w:ascii="Times New Roman" w:hAnsi="Times New Roman"/>
          <w:sz w:val="28"/>
          <w:szCs w:val="28"/>
        </w:rPr>
        <w:t>О.А.Бондарев</w:t>
      </w:r>
    </w:p>
    <w:p w:rsidR="004800A2" w:rsidRPr="000B6BF7" w:rsidRDefault="004800A2" w:rsidP="001B37D6">
      <w:pPr>
        <w:rPr>
          <w:rFonts w:ascii="Times New Roman" w:hAnsi="Times New Roman" w:cs="Times New Roman"/>
        </w:rPr>
      </w:pPr>
    </w:p>
    <w:sectPr w:rsidR="004800A2" w:rsidRPr="000B6BF7" w:rsidSect="004800A2">
      <w:pgSz w:w="16838" w:h="11906" w:orient="landscape"/>
      <w:pgMar w:top="851" w:right="567" w:bottom="426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EA2" w:rsidRDefault="00D77EA2" w:rsidP="00E13DB9">
      <w:pPr>
        <w:spacing w:after="0" w:line="240" w:lineRule="auto"/>
      </w:pPr>
      <w:r>
        <w:separator/>
      </w:r>
    </w:p>
  </w:endnote>
  <w:end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EA2" w:rsidRDefault="00D77EA2" w:rsidP="00E13DB9">
      <w:pPr>
        <w:spacing w:after="0" w:line="240" w:lineRule="auto"/>
      </w:pPr>
      <w:r>
        <w:separator/>
      </w:r>
    </w:p>
  </w:footnote>
  <w:footnote w:type="continuationSeparator" w:id="0">
    <w:p w:rsidR="00D77EA2" w:rsidRDefault="00D77EA2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46117"/>
    <w:rsid w:val="000B5404"/>
    <w:rsid w:val="000B6BF7"/>
    <w:rsid w:val="0011323D"/>
    <w:rsid w:val="001B37D6"/>
    <w:rsid w:val="001D5072"/>
    <w:rsid w:val="001F7733"/>
    <w:rsid w:val="00201B1A"/>
    <w:rsid w:val="002654A7"/>
    <w:rsid w:val="00272A07"/>
    <w:rsid w:val="002A2FE2"/>
    <w:rsid w:val="002A6F04"/>
    <w:rsid w:val="002B052A"/>
    <w:rsid w:val="003A28F9"/>
    <w:rsid w:val="003B4F8B"/>
    <w:rsid w:val="004067F6"/>
    <w:rsid w:val="00437FD7"/>
    <w:rsid w:val="00450D36"/>
    <w:rsid w:val="004800A2"/>
    <w:rsid w:val="004849AE"/>
    <w:rsid w:val="004B00D5"/>
    <w:rsid w:val="00521B3E"/>
    <w:rsid w:val="005C30D2"/>
    <w:rsid w:val="006057B7"/>
    <w:rsid w:val="00620A10"/>
    <w:rsid w:val="00720BE7"/>
    <w:rsid w:val="0074010C"/>
    <w:rsid w:val="007524D1"/>
    <w:rsid w:val="007622D7"/>
    <w:rsid w:val="00764B1E"/>
    <w:rsid w:val="007D30A2"/>
    <w:rsid w:val="0083357A"/>
    <w:rsid w:val="00887675"/>
    <w:rsid w:val="00970EDF"/>
    <w:rsid w:val="00972DFD"/>
    <w:rsid w:val="00A235EB"/>
    <w:rsid w:val="00A56839"/>
    <w:rsid w:val="00A65B0C"/>
    <w:rsid w:val="00A92460"/>
    <w:rsid w:val="00AA25F3"/>
    <w:rsid w:val="00AA42A5"/>
    <w:rsid w:val="00AD4B99"/>
    <w:rsid w:val="00B05368"/>
    <w:rsid w:val="00C347F9"/>
    <w:rsid w:val="00C34BA1"/>
    <w:rsid w:val="00D05CAF"/>
    <w:rsid w:val="00D11996"/>
    <w:rsid w:val="00D77EA2"/>
    <w:rsid w:val="00DD3C76"/>
    <w:rsid w:val="00DE24F5"/>
    <w:rsid w:val="00E13DB9"/>
    <w:rsid w:val="00E75673"/>
    <w:rsid w:val="00EE71E3"/>
    <w:rsid w:val="00F1680C"/>
    <w:rsid w:val="00F559EB"/>
    <w:rsid w:val="00F67F7E"/>
    <w:rsid w:val="00F92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24</cp:revision>
  <cp:lastPrinted>2024-03-13T00:20:00Z</cp:lastPrinted>
  <dcterms:created xsi:type="dcterms:W3CDTF">2022-06-27T06:29:00Z</dcterms:created>
  <dcterms:modified xsi:type="dcterms:W3CDTF">2024-10-07T02:36:00Z</dcterms:modified>
</cp:coreProperties>
</file>