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E7" w:rsidRPr="002D0250" w:rsidRDefault="00AB3B57" w:rsidP="002D02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потребителю</w:t>
      </w:r>
      <w:r w:rsidR="00B67EE7" w:rsidRPr="002D0250">
        <w:rPr>
          <w:rFonts w:ascii="Times New Roman" w:hAnsi="Times New Roman" w:cs="Times New Roman"/>
          <w:b/>
          <w:sz w:val="28"/>
          <w:szCs w:val="28"/>
        </w:rPr>
        <w:t xml:space="preserve"> «О безо</w:t>
      </w:r>
      <w:r>
        <w:rPr>
          <w:rFonts w:ascii="Times New Roman" w:hAnsi="Times New Roman" w:cs="Times New Roman"/>
          <w:b/>
          <w:sz w:val="28"/>
          <w:szCs w:val="28"/>
        </w:rPr>
        <w:t>пасном использовании пиротехнических изделий</w:t>
      </w:r>
      <w:r w:rsidR="00B67EE7" w:rsidRPr="002D0250">
        <w:rPr>
          <w:rFonts w:ascii="Times New Roman" w:hAnsi="Times New Roman" w:cs="Times New Roman"/>
          <w:b/>
          <w:sz w:val="28"/>
          <w:szCs w:val="28"/>
        </w:rPr>
        <w:t>»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При покупке пиротехнических изделий необходимо внимательно ознакомиться с инструкцией и точно следовать руководству по эксплуатации на упаковке. Перед покупкой удостоверьтесь, что изделие имеет руководство на русском языке со сроком годности и наименованием поставщика или изготовителя.</w:t>
      </w:r>
    </w:p>
    <w:p w:rsidR="00CD6549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Бенгальские огни, фейерверки, свечи – все эти н</w:t>
      </w:r>
      <w:r w:rsidR="00CD6549">
        <w:rPr>
          <w:rFonts w:ascii="Times New Roman" w:hAnsi="Times New Roman" w:cs="Times New Roman"/>
          <w:sz w:val="28"/>
          <w:szCs w:val="28"/>
        </w:rPr>
        <w:t>епременные атрибуты праздников, которые могут</w:t>
      </w:r>
      <w:r w:rsidRPr="002D0250">
        <w:rPr>
          <w:rFonts w:ascii="Times New Roman" w:hAnsi="Times New Roman" w:cs="Times New Roman"/>
          <w:sz w:val="28"/>
          <w:szCs w:val="28"/>
        </w:rPr>
        <w:t xml:space="preserve"> принести не только радость, но и беду. 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0250">
        <w:rPr>
          <w:rFonts w:ascii="Times New Roman" w:hAnsi="Times New Roman" w:cs="Times New Roman"/>
          <w:sz w:val="28"/>
          <w:szCs w:val="28"/>
        </w:rPr>
        <w:t xml:space="preserve">А чтобы праздник не привел к трагедии, достаточно </w:t>
      </w:r>
      <w:r w:rsidRPr="002D0250">
        <w:rPr>
          <w:rFonts w:ascii="Times New Roman" w:hAnsi="Times New Roman" w:cs="Times New Roman"/>
          <w:b/>
          <w:sz w:val="28"/>
          <w:szCs w:val="28"/>
        </w:rPr>
        <w:t>соблюдать несложные правила: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1. Перед использованием пиротехнических изделий необходимо заранее четко определить: где вы будете проводить фейерверк, какие пиротехнические изделия будете использовать.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2. Выберите место для фейерверка. В идеальном случае это может быть большая открытая площадка - двор, сквер или поляна - свободная от деревьев и построек.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3. Внимательно осмотрите выбранное место, по соседству (в радиусе 100 метров) не должно быть пожароопасных объектов, стоянок автомашин, деревянных сараев или гаражей и т.д.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4. Если фейерверк проводится за городом, поблизости не должно быть опавших листьев и хвои, сухой травы или сена, которые могут загореться от случайно попавших искр.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5. При сильном ветре размер опасной зоны по ветру следует увеличить в 3-4 раза, а лучше вообще отказаться от использования пиротехники.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6. Заранее продумайте, где будут находиться зрители. Им нужно обеспечить хороший обзор и безопасность.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 xml:space="preserve">7. Если Ваш двор мал и тесен, вы сможете воспользоваться ограниченным ассортиментом пиротехнических изделий, в основном наземного действия: петардами, хлопушками, огненными волчками и колесами, но ни в коем случае не запускать изделий, летящих </w:t>
      </w:r>
      <w:r w:rsidR="00CD6549">
        <w:rPr>
          <w:rFonts w:ascii="Times New Roman" w:hAnsi="Times New Roman" w:cs="Times New Roman"/>
          <w:sz w:val="28"/>
          <w:szCs w:val="28"/>
        </w:rPr>
        <w:t xml:space="preserve"> </w:t>
      </w:r>
      <w:r w:rsidRPr="002D0250">
        <w:rPr>
          <w:rFonts w:ascii="Times New Roman" w:hAnsi="Times New Roman" w:cs="Times New Roman"/>
          <w:sz w:val="28"/>
          <w:szCs w:val="28"/>
        </w:rPr>
        <w:t>  ракеты, бабочки и прочее). Использовать их рядом с жилыми домами и другими постройками категорически запрещается: они могут попасть в окно или форточку, залететь на чердак или на крышу и стать причиной пожара.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Постарайтесь лучше уйти подальше от дома и найти более подходящее место.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Помните, все виды пиротехники предназначены для использования НА УЛИЦЕ!</w:t>
      </w:r>
    </w:p>
    <w:p w:rsidR="00B67EE7" w:rsidRPr="002D0250" w:rsidRDefault="00B67EE7" w:rsidP="002D02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250">
        <w:rPr>
          <w:rFonts w:ascii="Times New Roman" w:hAnsi="Times New Roman" w:cs="Times New Roman"/>
          <w:b/>
          <w:sz w:val="28"/>
          <w:szCs w:val="28"/>
        </w:rPr>
        <w:t>Из соображений пожарной безопасности категорически запрещается: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использовать приобретённую пиротехнику до ознакомления с инструкцией по применению и, не соблюдая меры безопасности;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применять пиротехнику при ветре более 5 м/с;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lastRenderedPageBreak/>
        <w:t xml:space="preserve">- взрывать пиротехнику, когда в опасной зоне находятся люди, животные, горючие материалы, деревья, здания, жилые постройки, провода </w:t>
      </w:r>
      <w:proofErr w:type="spellStart"/>
      <w:r w:rsidRPr="002D0250">
        <w:rPr>
          <w:rFonts w:ascii="Times New Roman" w:hAnsi="Times New Roman" w:cs="Times New Roman"/>
          <w:sz w:val="28"/>
          <w:szCs w:val="28"/>
        </w:rPr>
        <w:t>электронапряжения</w:t>
      </w:r>
      <w:proofErr w:type="spellEnd"/>
      <w:r w:rsidRPr="002D0250">
        <w:rPr>
          <w:rFonts w:ascii="Times New Roman" w:hAnsi="Times New Roman" w:cs="Times New Roman"/>
          <w:sz w:val="28"/>
          <w:szCs w:val="28"/>
        </w:rPr>
        <w:t>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запускать салюты с рук (если они по инструкции для этого не предназначены) и подходить к изделиям в течение 2 минут после их успешного применения;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наклоняться над изделием во время его использования;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использовать изделия с истёкшим сроком годности; с видимыми повреждениями.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производить любые действия, не предусмотренные инструкцией по применению и мерами безопасности, а также разбирать или переделывать готовые изделия;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использовать пиротехнику в закрытых помещениях, квартирах, офисах, а также запускать салюты с балконов и лоджий (если они по инструкции для этого не предназначены);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разрешать детям самостоятельно приводить в действие пиротехнические изделия;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продавать несовершеннолетним пиротехнические изделия;</w:t>
      </w:r>
    </w:p>
    <w:p w:rsidR="00B67EE7" w:rsidRPr="002D0250" w:rsidRDefault="00B67EE7" w:rsidP="002D02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50">
        <w:rPr>
          <w:rFonts w:ascii="Times New Roman" w:hAnsi="Times New Roman" w:cs="Times New Roman"/>
          <w:sz w:val="28"/>
          <w:szCs w:val="28"/>
        </w:rPr>
        <w:t>- сушить намокшие пиротехнические изделия на отопительных приборах - батареях отопления, обогревателях и т.п.</w:t>
      </w:r>
    </w:p>
    <w:p w:rsidR="002D0250" w:rsidRDefault="002D0250" w:rsidP="002D025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0250" w:rsidRDefault="002D0250" w:rsidP="002D025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«ЕДДС, ГЗ МО г. Партизанск»</w:t>
      </w:r>
    </w:p>
    <w:p w:rsidR="00620C5F" w:rsidRPr="002D0250" w:rsidRDefault="00620C5F" w:rsidP="002D02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620C5F" w:rsidRPr="002D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08"/>
    <w:rsid w:val="002D0250"/>
    <w:rsid w:val="00550C22"/>
    <w:rsid w:val="00620C5F"/>
    <w:rsid w:val="00AB3B57"/>
    <w:rsid w:val="00B67EE7"/>
    <w:rsid w:val="00CD6549"/>
    <w:rsid w:val="00E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9B77"/>
  <w15:chartTrackingRefBased/>
  <w15:docId w15:val="{3AA05AB1-E44C-45AC-8613-9F5E5394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00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988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6</cp:revision>
  <dcterms:created xsi:type="dcterms:W3CDTF">2024-12-25T02:55:00Z</dcterms:created>
  <dcterms:modified xsi:type="dcterms:W3CDTF">2025-04-27T22:59:00Z</dcterms:modified>
</cp:coreProperties>
</file>