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proofErr w:type="gramStart"/>
      <w:r w:rsidRPr="00C80647">
        <w:rPr>
          <w:sz w:val="28"/>
          <w:szCs w:val="28"/>
        </w:rPr>
        <w:t>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A50045">
        <w:rPr>
          <w:sz w:val="28"/>
          <w:szCs w:val="28"/>
        </w:rPr>
        <w:t>Меркулова А.В.</w:t>
      </w:r>
      <w:r w:rsidR="002666DB" w:rsidRPr="002666DB">
        <w:rPr>
          <w:sz w:val="28"/>
          <w:szCs w:val="28"/>
        </w:rPr>
        <w:t xml:space="preserve"> от </w:t>
      </w:r>
      <w:r w:rsidR="00907327">
        <w:rPr>
          <w:sz w:val="28"/>
          <w:szCs w:val="28"/>
        </w:rPr>
        <w:t>2</w:t>
      </w:r>
      <w:r w:rsidR="00A50045">
        <w:rPr>
          <w:sz w:val="28"/>
          <w:szCs w:val="28"/>
        </w:rPr>
        <w:t>0</w:t>
      </w:r>
      <w:r w:rsidR="00907327">
        <w:rPr>
          <w:sz w:val="28"/>
          <w:szCs w:val="28"/>
        </w:rPr>
        <w:t xml:space="preserve"> </w:t>
      </w:r>
      <w:r w:rsidR="00A50045">
        <w:rPr>
          <w:sz w:val="28"/>
          <w:szCs w:val="28"/>
        </w:rPr>
        <w:t>мая</w:t>
      </w:r>
      <w:r w:rsidR="002666DB" w:rsidRPr="002666DB">
        <w:rPr>
          <w:sz w:val="28"/>
          <w:szCs w:val="28"/>
        </w:rPr>
        <w:t xml:space="preserve"> 2025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  <w:proofErr w:type="gram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50045" w:rsidRDefault="00003783" w:rsidP="00907327">
      <w:pPr>
        <w:spacing w:after="0" w:line="360" w:lineRule="auto"/>
        <w:ind w:firstLine="709"/>
        <w:jc w:val="both"/>
        <w:rPr>
          <w:sz w:val="28"/>
          <w:szCs w:val="28"/>
        </w:rPr>
      </w:pP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0732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073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907327" w:rsidRPr="00907327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A50045">
        <w:rPr>
          <w:rFonts w:ascii="Times New Roman" w:hAnsi="Times New Roman" w:cs="Times New Roman"/>
          <w:sz w:val="28"/>
          <w:szCs w:val="28"/>
        </w:rPr>
        <w:t>1</w:t>
      </w:r>
      <w:r w:rsidR="001D79D1">
        <w:rPr>
          <w:rFonts w:ascii="Times New Roman" w:hAnsi="Times New Roman" w:cs="Times New Roman"/>
          <w:sz w:val="28"/>
          <w:szCs w:val="28"/>
        </w:rPr>
        <w:t>6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 </w:t>
      </w:r>
      <w:r w:rsidR="00A50045">
        <w:rPr>
          <w:rFonts w:ascii="Times New Roman" w:hAnsi="Times New Roman" w:cs="Times New Roman"/>
          <w:sz w:val="28"/>
          <w:szCs w:val="28"/>
        </w:rPr>
        <w:t>мая</w:t>
      </w:r>
      <w:r w:rsidR="00907327" w:rsidRPr="00907327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A50045">
        <w:rPr>
          <w:rFonts w:ascii="Times New Roman" w:hAnsi="Times New Roman" w:cs="Times New Roman"/>
          <w:sz w:val="28"/>
          <w:szCs w:val="28"/>
        </w:rPr>
        <w:t>750</w:t>
      </w:r>
      <w:r w:rsidR="00907327" w:rsidRPr="0090732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907327" w:rsidRPr="0090732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90732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07327" w:rsidRPr="00907327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  <w:r w:rsidR="00A50045" w:rsidRPr="00A50045">
        <w:rPr>
          <w:rFonts w:ascii="Times New Roman" w:hAnsi="Times New Roman" w:cs="Times New Roman"/>
          <w:spacing w:val="-7"/>
          <w:sz w:val="28"/>
          <w:szCs w:val="28"/>
        </w:rPr>
        <w:t>Адрес (ме</w:t>
      </w:r>
      <w:r w:rsidR="00A50045" w:rsidRPr="00A50045">
        <w:rPr>
          <w:rFonts w:ascii="Times New Roman" w:hAnsi="Times New Roman" w:cs="Times New Roman"/>
          <w:sz w:val="28"/>
          <w:szCs w:val="28"/>
        </w:rPr>
        <w:t xml:space="preserve">стоположение) относительно ориентира, расположенного в границах участка. Ориентир жилой дом.  Почтовый адрес ориентира: Российская Федерация, Приморский край, муниципальный округ город </w:t>
      </w:r>
      <w:proofErr w:type="spellStart"/>
      <w:r w:rsidR="00A50045" w:rsidRPr="00A500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50045" w:rsidRPr="00A50045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A50045" w:rsidRPr="00A5004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50045" w:rsidRPr="00A50045">
        <w:rPr>
          <w:rFonts w:ascii="Times New Roman" w:hAnsi="Times New Roman" w:cs="Times New Roman"/>
          <w:sz w:val="28"/>
          <w:szCs w:val="28"/>
        </w:rPr>
        <w:t>, ул. Постовая, д. 11</w:t>
      </w:r>
      <w:r w:rsidR="00A50045">
        <w:rPr>
          <w:rFonts w:ascii="Times New Roman" w:hAnsi="Times New Roman" w:cs="Times New Roman"/>
          <w:sz w:val="28"/>
          <w:szCs w:val="28"/>
        </w:rPr>
        <w:t>а</w:t>
      </w:r>
      <w:r w:rsidR="00A50045" w:rsidRPr="00A50045">
        <w:rPr>
          <w:rFonts w:ascii="Times New Roman" w:hAnsi="Times New Roman" w:cs="Times New Roman"/>
          <w:sz w:val="28"/>
          <w:szCs w:val="28"/>
        </w:rPr>
        <w:t>. Площадь земельного участка  1196 кв. м</w:t>
      </w:r>
      <w:r w:rsidR="00A50045" w:rsidRPr="00B20A72">
        <w:rPr>
          <w:sz w:val="28"/>
          <w:szCs w:val="28"/>
        </w:rPr>
        <w:t>.</w:t>
      </w:r>
      <w:r w:rsidR="00A50045">
        <w:rPr>
          <w:sz w:val="28"/>
          <w:szCs w:val="28"/>
        </w:rPr>
        <w:t xml:space="preserve"> </w:t>
      </w:r>
    </w:p>
    <w:p w:rsidR="00E13DB9" w:rsidRPr="00907327" w:rsidRDefault="00E13DB9" w:rsidP="00907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A50045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9C4D6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50045">
        <w:rPr>
          <w:rFonts w:ascii="Times New Roman" w:hAnsi="Times New Roman" w:cs="Times New Roman"/>
          <w:b w:val="0"/>
          <w:color w:val="auto"/>
          <w:sz w:val="28"/>
          <w:szCs w:val="28"/>
        </w:rPr>
        <w:t>Меркулову А.В.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4D65"/>
    <w:rsid w:val="009D649C"/>
    <w:rsid w:val="00A50045"/>
    <w:rsid w:val="00A92460"/>
    <w:rsid w:val="00AC3F40"/>
    <w:rsid w:val="00B05368"/>
    <w:rsid w:val="00B311AD"/>
    <w:rsid w:val="00BD3AD3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25</cp:revision>
  <cp:lastPrinted>2025-04-28T02:51:00Z</cp:lastPrinted>
  <dcterms:created xsi:type="dcterms:W3CDTF">2022-06-27T06:29:00Z</dcterms:created>
  <dcterms:modified xsi:type="dcterms:W3CDTF">2025-05-21T00:35:00Z</dcterms:modified>
</cp:coreProperties>
</file>